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51" w:rsidRPr="00222503" w:rsidRDefault="001B4551" w:rsidP="001B4551">
      <w:pPr>
        <w:ind w:left="5580"/>
        <w:jc w:val="right"/>
        <w:rPr>
          <w:b/>
          <w:sz w:val="24"/>
          <w:szCs w:val="24"/>
        </w:rPr>
      </w:pPr>
      <w:r w:rsidRPr="00222503">
        <w:rPr>
          <w:b/>
          <w:sz w:val="24"/>
          <w:szCs w:val="24"/>
        </w:rPr>
        <w:t xml:space="preserve">        «УТВЕРЖДАЮ»                                                                                                                                                                                                                                  </w:t>
      </w:r>
    </w:p>
    <w:p w:rsidR="001B4551" w:rsidRPr="00222503" w:rsidRDefault="001B4551" w:rsidP="001B4551">
      <w:pPr>
        <w:ind w:left="5220"/>
        <w:jc w:val="right"/>
        <w:rPr>
          <w:b/>
          <w:color w:val="000000"/>
          <w:sz w:val="24"/>
          <w:szCs w:val="24"/>
          <w:shd w:val="clear" w:color="auto" w:fill="FFFFFF"/>
        </w:rPr>
      </w:pPr>
      <w:r w:rsidRPr="00222503">
        <w:rPr>
          <w:b/>
          <w:color w:val="000000"/>
          <w:sz w:val="24"/>
          <w:szCs w:val="24"/>
          <w:shd w:val="clear" w:color="auto" w:fill="FFFFFF"/>
        </w:rPr>
        <w:t xml:space="preserve">Глава администрации </w:t>
      </w:r>
    </w:p>
    <w:p w:rsidR="001B4551" w:rsidRPr="00222503" w:rsidRDefault="001B4551" w:rsidP="001B4551">
      <w:pPr>
        <w:ind w:left="4248"/>
        <w:rPr>
          <w:b/>
          <w:color w:val="000000"/>
          <w:sz w:val="24"/>
          <w:szCs w:val="24"/>
          <w:shd w:val="clear" w:color="auto" w:fill="FFFFFF"/>
        </w:rPr>
      </w:pPr>
      <w:r>
        <w:rPr>
          <w:b/>
          <w:color w:val="000000"/>
          <w:sz w:val="24"/>
          <w:szCs w:val="24"/>
          <w:shd w:val="clear" w:color="auto" w:fill="FFFFFF"/>
        </w:rPr>
        <w:t xml:space="preserve">                     </w:t>
      </w:r>
      <w:r w:rsidR="004F5B96">
        <w:rPr>
          <w:b/>
          <w:color w:val="000000"/>
          <w:sz w:val="24"/>
          <w:szCs w:val="24"/>
          <w:shd w:val="clear" w:color="auto" w:fill="FFFFFF"/>
        </w:rPr>
        <w:t xml:space="preserve">   </w:t>
      </w:r>
      <w:r w:rsidRPr="00222503">
        <w:rPr>
          <w:b/>
          <w:color w:val="000000"/>
          <w:sz w:val="24"/>
          <w:szCs w:val="24"/>
          <w:shd w:val="clear" w:color="auto" w:fill="FFFFFF"/>
        </w:rPr>
        <w:t>Сортавальского муниципального района</w:t>
      </w:r>
    </w:p>
    <w:p w:rsidR="001B4551" w:rsidRPr="00222503" w:rsidRDefault="001B4551" w:rsidP="001B4551">
      <w:pPr>
        <w:ind w:left="5220"/>
        <w:jc w:val="right"/>
        <w:rPr>
          <w:b/>
          <w:color w:val="000000"/>
          <w:sz w:val="24"/>
          <w:szCs w:val="24"/>
          <w:shd w:val="clear" w:color="auto" w:fill="FFFFFF"/>
        </w:rPr>
      </w:pPr>
    </w:p>
    <w:p w:rsidR="001B4551" w:rsidRPr="00222503" w:rsidRDefault="001B4551" w:rsidP="001B4551">
      <w:pPr>
        <w:ind w:left="5220"/>
        <w:jc w:val="right"/>
        <w:rPr>
          <w:b/>
          <w:sz w:val="24"/>
          <w:szCs w:val="24"/>
        </w:rPr>
      </w:pPr>
      <w:r w:rsidRPr="00222503">
        <w:rPr>
          <w:b/>
          <w:sz w:val="24"/>
          <w:szCs w:val="24"/>
        </w:rPr>
        <w:t xml:space="preserve">    </w:t>
      </w:r>
    </w:p>
    <w:p w:rsidR="001B4551" w:rsidRPr="00222503" w:rsidRDefault="001B4551" w:rsidP="001B4551">
      <w:pPr>
        <w:ind w:left="5580"/>
        <w:jc w:val="right"/>
        <w:rPr>
          <w:b/>
          <w:sz w:val="24"/>
          <w:szCs w:val="24"/>
        </w:rPr>
      </w:pPr>
      <w:r w:rsidRPr="00222503">
        <w:rPr>
          <w:b/>
          <w:sz w:val="24"/>
          <w:szCs w:val="24"/>
        </w:rPr>
        <w:t xml:space="preserve">____________________ /Л.П. </w:t>
      </w:r>
      <w:proofErr w:type="spellStart"/>
      <w:r w:rsidRPr="00222503">
        <w:rPr>
          <w:b/>
          <w:sz w:val="24"/>
          <w:szCs w:val="24"/>
        </w:rPr>
        <w:t>Гулевич</w:t>
      </w:r>
      <w:proofErr w:type="spellEnd"/>
      <w:r w:rsidRPr="00222503">
        <w:rPr>
          <w:b/>
          <w:sz w:val="24"/>
          <w:szCs w:val="24"/>
        </w:rPr>
        <w:t>/</w:t>
      </w:r>
    </w:p>
    <w:p w:rsidR="001B4551" w:rsidRPr="00222503" w:rsidRDefault="001B4551" w:rsidP="001B4551">
      <w:pPr>
        <w:ind w:left="5580"/>
        <w:jc w:val="right"/>
        <w:rPr>
          <w:sz w:val="24"/>
          <w:szCs w:val="24"/>
        </w:rPr>
      </w:pPr>
    </w:p>
    <w:p w:rsidR="001B4551" w:rsidRPr="00222503" w:rsidRDefault="001B4551" w:rsidP="001B4551">
      <w:pPr>
        <w:ind w:left="5580"/>
        <w:jc w:val="right"/>
        <w:rPr>
          <w:b/>
          <w:sz w:val="24"/>
          <w:szCs w:val="24"/>
        </w:rPr>
      </w:pPr>
      <w:r w:rsidRPr="00E75F42">
        <w:rPr>
          <w:b/>
          <w:sz w:val="24"/>
          <w:szCs w:val="24"/>
        </w:rPr>
        <w:t>«</w:t>
      </w:r>
      <w:r w:rsidR="00586AE9">
        <w:rPr>
          <w:b/>
          <w:sz w:val="24"/>
          <w:szCs w:val="24"/>
        </w:rPr>
        <w:t>0</w:t>
      </w:r>
      <w:r w:rsidR="00D75C98">
        <w:rPr>
          <w:b/>
          <w:sz w:val="24"/>
          <w:szCs w:val="24"/>
        </w:rPr>
        <w:t>3</w:t>
      </w:r>
      <w:r w:rsidRPr="00E75F42">
        <w:rPr>
          <w:b/>
          <w:sz w:val="24"/>
          <w:szCs w:val="24"/>
        </w:rPr>
        <w:t>»</w:t>
      </w:r>
      <w:r w:rsidR="007B5D91">
        <w:rPr>
          <w:b/>
          <w:sz w:val="24"/>
          <w:szCs w:val="24"/>
        </w:rPr>
        <w:t xml:space="preserve"> </w:t>
      </w:r>
      <w:r w:rsidR="00586AE9">
        <w:rPr>
          <w:b/>
          <w:sz w:val="24"/>
          <w:szCs w:val="24"/>
        </w:rPr>
        <w:t>марта</w:t>
      </w:r>
      <w:r w:rsidR="007B5D91">
        <w:rPr>
          <w:b/>
          <w:sz w:val="24"/>
          <w:szCs w:val="24"/>
        </w:rPr>
        <w:t xml:space="preserve"> </w:t>
      </w:r>
      <w:r w:rsidRPr="00E75F42">
        <w:rPr>
          <w:b/>
          <w:sz w:val="24"/>
          <w:szCs w:val="24"/>
        </w:rPr>
        <w:t>20</w:t>
      </w:r>
      <w:r w:rsidR="00791EDF">
        <w:rPr>
          <w:b/>
          <w:sz w:val="24"/>
          <w:szCs w:val="24"/>
        </w:rPr>
        <w:t>2</w:t>
      </w:r>
      <w:r w:rsidR="0089334F">
        <w:rPr>
          <w:b/>
          <w:sz w:val="24"/>
          <w:szCs w:val="24"/>
        </w:rPr>
        <w:t>1</w:t>
      </w:r>
      <w:r w:rsidR="00791EDF">
        <w:rPr>
          <w:b/>
          <w:sz w:val="24"/>
          <w:szCs w:val="24"/>
        </w:rPr>
        <w:t xml:space="preserve"> </w:t>
      </w:r>
      <w:r w:rsidRPr="00E75F42">
        <w:rPr>
          <w:b/>
          <w:sz w:val="24"/>
          <w:szCs w:val="24"/>
        </w:rPr>
        <w:t>г.</w:t>
      </w:r>
    </w:p>
    <w:p w:rsidR="002521E6" w:rsidRDefault="002521E6" w:rsidP="007E2AB6">
      <w:pPr>
        <w:ind w:left="5580"/>
        <w:jc w:val="right"/>
        <w:rPr>
          <w:b/>
          <w:sz w:val="24"/>
          <w:szCs w:val="24"/>
        </w:rPr>
      </w:pPr>
    </w:p>
    <w:p w:rsidR="00A25FD0" w:rsidRPr="00AB2893" w:rsidRDefault="00A25FD0" w:rsidP="00A25FD0">
      <w:pPr>
        <w:jc w:val="center"/>
        <w:rPr>
          <w:b/>
          <w:sz w:val="26"/>
          <w:szCs w:val="26"/>
        </w:rPr>
      </w:pPr>
      <w:r w:rsidRPr="00AB2893">
        <w:rPr>
          <w:b/>
          <w:bCs/>
          <w:sz w:val="26"/>
          <w:szCs w:val="26"/>
        </w:rPr>
        <w:t xml:space="preserve">ИЗВЕЩЕНИЕ </w:t>
      </w:r>
    </w:p>
    <w:p w:rsidR="00A25FD0" w:rsidRPr="00AB2893" w:rsidRDefault="00A25FD0" w:rsidP="008107F7">
      <w:pPr>
        <w:pStyle w:val="1"/>
        <w:spacing w:before="0" w:after="0"/>
        <w:jc w:val="center"/>
        <w:rPr>
          <w:rFonts w:ascii="Times New Roman" w:hAnsi="Times New Roman" w:cs="Times New Roman"/>
          <w:sz w:val="26"/>
          <w:szCs w:val="26"/>
        </w:rPr>
      </w:pPr>
      <w:r w:rsidRPr="00AB2893">
        <w:rPr>
          <w:rFonts w:ascii="Times New Roman" w:hAnsi="Times New Roman" w:cs="Times New Roman"/>
          <w:sz w:val="26"/>
          <w:szCs w:val="26"/>
        </w:rPr>
        <w:t xml:space="preserve">О ПРОВЕДЕНИИ </w:t>
      </w:r>
      <w:r w:rsidR="005F16CE" w:rsidRPr="00AB2893">
        <w:rPr>
          <w:rFonts w:ascii="Times New Roman" w:hAnsi="Times New Roman" w:cs="Times New Roman"/>
          <w:sz w:val="26"/>
          <w:szCs w:val="26"/>
        </w:rPr>
        <w:t xml:space="preserve">ЭЛЕКТРОННОГО </w:t>
      </w:r>
      <w:r w:rsidRPr="00AB2893">
        <w:rPr>
          <w:rFonts w:ascii="Times New Roman" w:hAnsi="Times New Roman" w:cs="Times New Roman"/>
          <w:sz w:val="26"/>
          <w:szCs w:val="26"/>
        </w:rPr>
        <w:t>АУКЦИОНА</w:t>
      </w:r>
      <w:r w:rsidR="008107F7" w:rsidRPr="00AB2893">
        <w:rPr>
          <w:rFonts w:ascii="Times New Roman" w:hAnsi="Times New Roman" w:cs="Times New Roman"/>
          <w:sz w:val="26"/>
          <w:szCs w:val="26"/>
        </w:rPr>
        <w:t xml:space="preserve"> </w:t>
      </w:r>
    </w:p>
    <w:p w:rsidR="00791EDF" w:rsidRDefault="00791EDF" w:rsidP="00791EDF">
      <w:pPr>
        <w:jc w:val="center"/>
        <w:rPr>
          <w:b/>
          <w:sz w:val="24"/>
          <w:szCs w:val="24"/>
        </w:rPr>
      </w:pPr>
      <w:r>
        <w:rPr>
          <w:b/>
          <w:sz w:val="24"/>
          <w:szCs w:val="24"/>
        </w:rPr>
        <w:t xml:space="preserve">на </w:t>
      </w:r>
      <w:r w:rsidRPr="00791EDF">
        <w:rPr>
          <w:b/>
          <w:sz w:val="24"/>
          <w:szCs w:val="24"/>
        </w:rPr>
        <w:t>оказание услуг по отлову животных без владельцев, их транспортировк</w:t>
      </w:r>
      <w:r w:rsidR="00083F89">
        <w:rPr>
          <w:b/>
          <w:sz w:val="24"/>
          <w:szCs w:val="24"/>
        </w:rPr>
        <w:t>е</w:t>
      </w:r>
      <w:r w:rsidRPr="00791EDF">
        <w:rPr>
          <w:b/>
          <w:sz w:val="24"/>
          <w:szCs w:val="24"/>
        </w:rPr>
        <w:t>, передач</w:t>
      </w:r>
      <w:r w:rsidR="00083F89">
        <w:rPr>
          <w:b/>
          <w:sz w:val="24"/>
          <w:szCs w:val="24"/>
        </w:rPr>
        <w:t>е</w:t>
      </w:r>
      <w:r w:rsidRPr="00791EDF">
        <w:rPr>
          <w:b/>
          <w:sz w:val="24"/>
          <w:szCs w:val="24"/>
        </w:rPr>
        <w:t xml:space="preserve"> и содержани</w:t>
      </w:r>
      <w:r w:rsidR="00083F89">
        <w:rPr>
          <w:b/>
          <w:sz w:val="24"/>
          <w:szCs w:val="24"/>
        </w:rPr>
        <w:t>ю</w:t>
      </w:r>
      <w:r w:rsidRPr="00791EDF">
        <w:rPr>
          <w:b/>
          <w:sz w:val="24"/>
          <w:szCs w:val="24"/>
        </w:rPr>
        <w:t xml:space="preserve"> в приютах для животных</w:t>
      </w:r>
    </w:p>
    <w:p w:rsidR="00231268" w:rsidRDefault="00231268" w:rsidP="00791EDF">
      <w:pPr>
        <w:ind w:firstLine="426"/>
        <w:jc w:val="both"/>
        <w:rPr>
          <w:b/>
          <w:sz w:val="24"/>
          <w:szCs w:val="24"/>
        </w:rPr>
      </w:pPr>
    </w:p>
    <w:p w:rsidR="00B54139" w:rsidRDefault="00237480" w:rsidP="00791EDF">
      <w:pPr>
        <w:ind w:firstLine="426"/>
        <w:jc w:val="both"/>
        <w:rPr>
          <w:rStyle w:val="a3"/>
          <w:color w:val="auto"/>
          <w:sz w:val="24"/>
          <w:szCs w:val="24"/>
          <w:u w:val="none"/>
        </w:rPr>
      </w:pPr>
      <w:proofErr w:type="gramStart"/>
      <w:r w:rsidRPr="00A27872">
        <w:rPr>
          <w:b/>
          <w:sz w:val="24"/>
          <w:szCs w:val="24"/>
        </w:rPr>
        <w:t xml:space="preserve">Администрация Сортавальского муниципального района (далее - </w:t>
      </w:r>
      <w:r>
        <w:rPr>
          <w:b/>
          <w:sz w:val="24"/>
          <w:szCs w:val="24"/>
        </w:rPr>
        <w:t>У</w:t>
      </w:r>
      <w:r w:rsidRPr="00A27872">
        <w:rPr>
          <w:b/>
          <w:sz w:val="24"/>
          <w:szCs w:val="24"/>
        </w:rPr>
        <w:t xml:space="preserve">полномоченный орган) </w:t>
      </w:r>
      <w:r w:rsidRPr="00A27872">
        <w:rPr>
          <w:sz w:val="24"/>
          <w:szCs w:val="24"/>
        </w:rPr>
        <w:t>расположенная по адресу: 186790, Республика Карелия, г. Сортавала, пл. Кирова, д.11; н</w:t>
      </w:r>
      <w:r w:rsidRPr="00A27872">
        <w:rPr>
          <w:rFonts w:ascii="Times New Roman CYR" w:hAnsi="Times New Roman CYR" w:cs="Times New Roman CYR"/>
          <w:sz w:val="24"/>
          <w:szCs w:val="24"/>
        </w:rPr>
        <w:t xml:space="preserve">омер контактного телефона с указанием Ф.И.О контактного лица Уполномоченного органа - </w:t>
      </w:r>
      <w:r w:rsidRPr="00A27872">
        <w:rPr>
          <w:sz w:val="24"/>
          <w:szCs w:val="24"/>
        </w:rPr>
        <w:t>тел.</w:t>
      </w:r>
      <w:r>
        <w:rPr>
          <w:sz w:val="24"/>
          <w:szCs w:val="24"/>
        </w:rPr>
        <w:t xml:space="preserve"> </w:t>
      </w:r>
      <w:r w:rsidRPr="00A27872">
        <w:rPr>
          <w:sz w:val="24"/>
          <w:szCs w:val="24"/>
        </w:rPr>
        <w:t xml:space="preserve">8 (81430) 4-53-42, </w:t>
      </w:r>
      <w:r w:rsidR="00CE001D">
        <w:rPr>
          <w:bCs/>
          <w:color w:val="000000"/>
          <w:sz w:val="24"/>
          <w:szCs w:val="24"/>
        </w:rPr>
        <w:t>Михайлова Виктория Михайловна,</w:t>
      </w:r>
      <w:r w:rsidR="00C41450">
        <w:rPr>
          <w:bCs/>
          <w:color w:val="000000"/>
          <w:sz w:val="24"/>
          <w:szCs w:val="24"/>
        </w:rPr>
        <w:t xml:space="preserve"> </w:t>
      </w:r>
      <w:proofErr w:type="spellStart"/>
      <w:r w:rsidR="00C41450">
        <w:rPr>
          <w:bCs/>
          <w:color w:val="000000"/>
          <w:sz w:val="24"/>
          <w:szCs w:val="24"/>
        </w:rPr>
        <w:t>Бойцова</w:t>
      </w:r>
      <w:proofErr w:type="spellEnd"/>
      <w:r w:rsidR="00C41450">
        <w:rPr>
          <w:bCs/>
          <w:color w:val="000000"/>
          <w:sz w:val="24"/>
          <w:szCs w:val="24"/>
        </w:rPr>
        <w:t xml:space="preserve"> Алевтина Александровна</w:t>
      </w:r>
      <w:r w:rsidR="00CE001D">
        <w:rPr>
          <w:bCs/>
          <w:color w:val="000000"/>
          <w:sz w:val="24"/>
          <w:szCs w:val="24"/>
        </w:rPr>
        <w:t xml:space="preserve"> </w:t>
      </w:r>
      <w:r w:rsidRPr="00A27872">
        <w:rPr>
          <w:sz w:val="24"/>
          <w:szCs w:val="24"/>
          <w:lang w:val="en-US"/>
        </w:rPr>
        <w:t>e</w:t>
      </w:r>
      <w:r w:rsidRPr="00A27872">
        <w:rPr>
          <w:sz w:val="24"/>
          <w:szCs w:val="24"/>
        </w:rPr>
        <w:t>-</w:t>
      </w:r>
      <w:r w:rsidRPr="00A27872">
        <w:rPr>
          <w:sz w:val="24"/>
          <w:szCs w:val="24"/>
          <w:lang w:val="en-US"/>
        </w:rPr>
        <w:t>mail</w:t>
      </w:r>
      <w:r w:rsidRPr="00A27872">
        <w:rPr>
          <w:sz w:val="24"/>
          <w:szCs w:val="24"/>
        </w:rPr>
        <w:t xml:space="preserve">: </w:t>
      </w:r>
      <w:hyperlink r:id="rId9" w:history="1">
        <w:proofErr w:type="gramEnd"/>
        <w:r w:rsidRPr="00A27872">
          <w:rPr>
            <w:rStyle w:val="a3"/>
            <w:color w:val="auto"/>
            <w:sz w:val="24"/>
            <w:szCs w:val="24"/>
            <w:u w:val="none"/>
            <w:lang w:val="en-US"/>
          </w:rPr>
          <w:t>munzakaz</w:t>
        </w:r>
        <w:r w:rsidRPr="00A27872">
          <w:rPr>
            <w:rStyle w:val="a3"/>
            <w:color w:val="auto"/>
            <w:sz w:val="24"/>
            <w:szCs w:val="24"/>
            <w:u w:val="none"/>
          </w:rPr>
          <w:t>_</w:t>
        </w:r>
        <w:r w:rsidRPr="00A27872">
          <w:rPr>
            <w:rStyle w:val="a3"/>
            <w:color w:val="auto"/>
            <w:sz w:val="24"/>
            <w:szCs w:val="24"/>
            <w:u w:val="none"/>
            <w:lang w:val="en-US"/>
          </w:rPr>
          <w:t>sort</w:t>
        </w:r>
        <w:r w:rsidRPr="00A27872">
          <w:rPr>
            <w:rStyle w:val="a3"/>
            <w:color w:val="auto"/>
            <w:sz w:val="24"/>
            <w:szCs w:val="24"/>
            <w:u w:val="none"/>
          </w:rPr>
          <w:t>@</w:t>
        </w:r>
        <w:r w:rsidRPr="00A27872">
          <w:rPr>
            <w:rStyle w:val="a3"/>
            <w:color w:val="auto"/>
            <w:sz w:val="24"/>
            <w:szCs w:val="24"/>
            <w:u w:val="none"/>
            <w:lang w:val="en-US"/>
          </w:rPr>
          <w:t>mail</w:t>
        </w:r>
        <w:r w:rsidRPr="00A27872">
          <w:rPr>
            <w:rStyle w:val="a3"/>
            <w:color w:val="auto"/>
            <w:sz w:val="24"/>
            <w:szCs w:val="24"/>
            <w:u w:val="none"/>
          </w:rPr>
          <w:t>.</w:t>
        </w:r>
        <w:proofErr w:type="spellStart"/>
        <w:r w:rsidRPr="00A27872">
          <w:rPr>
            <w:rStyle w:val="a3"/>
            <w:color w:val="auto"/>
            <w:sz w:val="24"/>
            <w:szCs w:val="24"/>
            <w:u w:val="none"/>
            <w:lang w:val="en-US"/>
          </w:rPr>
          <w:t>ru</w:t>
        </w:r>
        <w:proofErr w:type="spellEnd"/>
        <w:proofErr w:type="gramStart"/>
      </w:hyperlink>
      <w:r w:rsidR="00B54139">
        <w:rPr>
          <w:rStyle w:val="a3"/>
          <w:color w:val="auto"/>
          <w:sz w:val="24"/>
          <w:szCs w:val="24"/>
          <w:u w:val="none"/>
        </w:rPr>
        <w:t xml:space="preserve"> </w:t>
      </w:r>
      <w:proofErr w:type="gramEnd"/>
    </w:p>
    <w:p w:rsidR="00791EDF" w:rsidRPr="00791EDF" w:rsidRDefault="00791EDF" w:rsidP="00791EDF">
      <w:pPr>
        <w:jc w:val="both"/>
        <w:rPr>
          <w:b/>
          <w:sz w:val="24"/>
          <w:szCs w:val="24"/>
        </w:rPr>
      </w:pPr>
      <w:r>
        <w:rPr>
          <w:sz w:val="24"/>
          <w:szCs w:val="24"/>
        </w:rPr>
        <w:t xml:space="preserve">     </w:t>
      </w:r>
      <w:r w:rsidR="00E9576A" w:rsidRPr="00B04645">
        <w:rPr>
          <w:sz w:val="24"/>
          <w:szCs w:val="24"/>
        </w:rPr>
        <w:t xml:space="preserve">приглашает принять участие в закупке путем проведения электронного аукциона </w:t>
      </w:r>
      <w:r>
        <w:rPr>
          <w:b/>
          <w:sz w:val="24"/>
          <w:szCs w:val="24"/>
        </w:rPr>
        <w:t xml:space="preserve">на </w:t>
      </w:r>
      <w:r w:rsidRPr="00791EDF">
        <w:rPr>
          <w:b/>
          <w:sz w:val="24"/>
          <w:szCs w:val="24"/>
        </w:rPr>
        <w:t>оказание услуг по отлову животных без владельцев, их транспортировк</w:t>
      </w:r>
      <w:r w:rsidR="00F162EE">
        <w:rPr>
          <w:b/>
          <w:sz w:val="24"/>
          <w:szCs w:val="24"/>
        </w:rPr>
        <w:t>е</w:t>
      </w:r>
      <w:r w:rsidRPr="00791EDF">
        <w:rPr>
          <w:b/>
          <w:sz w:val="24"/>
          <w:szCs w:val="24"/>
        </w:rPr>
        <w:t>, передач</w:t>
      </w:r>
      <w:r w:rsidR="00F162EE">
        <w:rPr>
          <w:b/>
          <w:sz w:val="24"/>
          <w:szCs w:val="24"/>
        </w:rPr>
        <w:t>е и содержанию</w:t>
      </w:r>
      <w:r w:rsidRPr="00791EDF">
        <w:rPr>
          <w:b/>
          <w:sz w:val="24"/>
          <w:szCs w:val="24"/>
        </w:rPr>
        <w:t xml:space="preserve"> в приютах для животных</w:t>
      </w:r>
      <w:r w:rsidR="009F1528">
        <w:rPr>
          <w:b/>
          <w:sz w:val="24"/>
          <w:szCs w:val="24"/>
        </w:rPr>
        <w:t xml:space="preserve">. </w:t>
      </w:r>
    </w:p>
    <w:p w:rsidR="00583875" w:rsidRDefault="00583875" w:rsidP="00791EDF">
      <w:pPr>
        <w:ind w:firstLine="426"/>
        <w:jc w:val="both"/>
        <w:rPr>
          <w:sz w:val="24"/>
          <w:szCs w:val="24"/>
        </w:rPr>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1B4551" w:rsidRPr="002F54AB" w:rsidRDefault="001B4551" w:rsidP="001B4551">
      <w:pPr>
        <w:jc w:val="both"/>
        <w:rPr>
          <w:color w:val="000000"/>
          <w:sz w:val="24"/>
          <w:szCs w:val="24"/>
          <w:shd w:val="clear" w:color="auto" w:fill="FFFFFF"/>
        </w:rPr>
      </w:pPr>
      <w:r w:rsidRPr="002F54AB">
        <w:rPr>
          <w:b/>
          <w:sz w:val="24"/>
          <w:szCs w:val="24"/>
        </w:rPr>
        <w:t xml:space="preserve">Наименование заказчика: </w:t>
      </w:r>
      <w:r w:rsidRPr="002F54AB">
        <w:rPr>
          <w:sz w:val="24"/>
          <w:szCs w:val="24"/>
        </w:rPr>
        <w:t>Администрация Сортавальского муниципального района</w:t>
      </w:r>
    </w:p>
    <w:p w:rsidR="001B4551" w:rsidRPr="002F54AB" w:rsidRDefault="001B4551" w:rsidP="001B4551">
      <w:pPr>
        <w:jc w:val="both"/>
        <w:rPr>
          <w:color w:val="000000"/>
          <w:sz w:val="24"/>
          <w:szCs w:val="24"/>
          <w:shd w:val="clear" w:color="auto" w:fill="FFFFFF"/>
        </w:rPr>
      </w:pPr>
      <w:r w:rsidRPr="002F54AB">
        <w:rPr>
          <w:b/>
          <w:spacing w:val="-12"/>
          <w:sz w:val="24"/>
          <w:szCs w:val="24"/>
        </w:rPr>
        <w:t xml:space="preserve">Место нахождения и почтовый адрес заказчика: </w:t>
      </w:r>
      <w:r w:rsidRPr="002F54AB">
        <w:rPr>
          <w:color w:val="000000"/>
          <w:sz w:val="24"/>
          <w:szCs w:val="24"/>
          <w:shd w:val="clear" w:color="auto" w:fill="FFFFFF"/>
        </w:rPr>
        <w:t>186790, Республика Карелия, г. Сортавала, пл. Кирова, д.11.</w:t>
      </w:r>
    </w:p>
    <w:p w:rsidR="001B4551" w:rsidRPr="002F54AB" w:rsidRDefault="001B4551" w:rsidP="001B4551">
      <w:pPr>
        <w:jc w:val="both"/>
        <w:rPr>
          <w:sz w:val="24"/>
          <w:szCs w:val="24"/>
        </w:rPr>
      </w:pPr>
      <w:r w:rsidRPr="002F54AB">
        <w:rPr>
          <w:b/>
          <w:sz w:val="24"/>
          <w:szCs w:val="24"/>
        </w:rPr>
        <w:t xml:space="preserve">Адрес электронной почты заказчика: </w:t>
      </w:r>
      <w:hyperlink r:id="rId10" w:history="1">
        <w:r w:rsidRPr="002F54AB">
          <w:rPr>
            <w:rFonts w:eastAsiaTheme="majorEastAsia"/>
            <w:sz w:val="24"/>
            <w:szCs w:val="24"/>
            <w:lang w:val="en-US"/>
          </w:rPr>
          <w:t>munzakaz</w:t>
        </w:r>
        <w:r w:rsidRPr="002F54AB">
          <w:rPr>
            <w:rFonts w:eastAsiaTheme="majorEastAsia"/>
            <w:sz w:val="24"/>
            <w:szCs w:val="24"/>
          </w:rPr>
          <w:t>_</w:t>
        </w:r>
        <w:r w:rsidRPr="002F54AB">
          <w:rPr>
            <w:rFonts w:eastAsiaTheme="majorEastAsia"/>
            <w:sz w:val="24"/>
            <w:szCs w:val="24"/>
            <w:lang w:val="en-US"/>
          </w:rPr>
          <w:t>sort</w:t>
        </w:r>
        <w:r w:rsidRPr="002F54AB">
          <w:rPr>
            <w:rFonts w:eastAsiaTheme="majorEastAsia"/>
            <w:sz w:val="24"/>
            <w:szCs w:val="24"/>
          </w:rPr>
          <w:t>@</w:t>
        </w:r>
        <w:r w:rsidRPr="002F54AB">
          <w:rPr>
            <w:rFonts w:eastAsiaTheme="majorEastAsia"/>
            <w:sz w:val="24"/>
            <w:szCs w:val="24"/>
            <w:lang w:val="en-US"/>
          </w:rPr>
          <w:t>mail</w:t>
        </w:r>
        <w:r w:rsidRPr="002F54AB">
          <w:rPr>
            <w:rFonts w:eastAsiaTheme="majorEastAsia"/>
            <w:sz w:val="24"/>
            <w:szCs w:val="24"/>
          </w:rPr>
          <w:t>.</w:t>
        </w:r>
        <w:proofErr w:type="spellStart"/>
        <w:r w:rsidRPr="002F54AB">
          <w:rPr>
            <w:rFonts w:eastAsiaTheme="majorEastAsia"/>
            <w:sz w:val="24"/>
            <w:szCs w:val="24"/>
            <w:lang w:val="en-US"/>
          </w:rPr>
          <w:t>ru</w:t>
        </w:r>
        <w:proofErr w:type="spellEnd"/>
      </w:hyperlink>
    </w:p>
    <w:p w:rsidR="001B4551" w:rsidRPr="002F54AB" w:rsidRDefault="001B4551" w:rsidP="001B4551">
      <w:pPr>
        <w:ind w:right="129"/>
        <w:jc w:val="both"/>
        <w:rPr>
          <w:bCs/>
          <w:sz w:val="24"/>
          <w:szCs w:val="24"/>
        </w:rPr>
      </w:pPr>
      <w:r w:rsidRPr="002F54AB">
        <w:rPr>
          <w:b/>
          <w:sz w:val="24"/>
          <w:szCs w:val="24"/>
        </w:rPr>
        <w:t>Номер контактного телефона заказчика:</w:t>
      </w:r>
      <w:r w:rsidRPr="002F54AB">
        <w:rPr>
          <w:sz w:val="24"/>
          <w:szCs w:val="24"/>
        </w:rPr>
        <w:t xml:space="preserve"> </w:t>
      </w:r>
      <w:r w:rsidRPr="002F54AB">
        <w:rPr>
          <w:bCs/>
          <w:sz w:val="24"/>
          <w:szCs w:val="24"/>
        </w:rPr>
        <w:t>8 (81430) 4-53-42</w:t>
      </w:r>
    </w:p>
    <w:p w:rsidR="001B4551" w:rsidRPr="002F54AB" w:rsidRDefault="00D91545" w:rsidP="001B4551">
      <w:pPr>
        <w:keepLines/>
        <w:jc w:val="both"/>
        <w:rPr>
          <w:bCs/>
          <w:color w:val="000000"/>
          <w:sz w:val="24"/>
          <w:szCs w:val="24"/>
        </w:rPr>
      </w:pPr>
      <w:r w:rsidRPr="002F54AB">
        <w:rPr>
          <w:b/>
          <w:bCs/>
          <w:color w:val="000000"/>
          <w:sz w:val="24"/>
          <w:szCs w:val="24"/>
        </w:rPr>
        <w:t>Ответственн</w:t>
      </w:r>
      <w:r w:rsidR="005257AF">
        <w:rPr>
          <w:b/>
          <w:bCs/>
          <w:color w:val="000000"/>
          <w:sz w:val="24"/>
          <w:szCs w:val="24"/>
        </w:rPr>
        <w:t>ое должностное</w:t>
      </w:r>
      <w:r w:rsidRPr="002F54AB">
        <w:rPr>
          <w:b/>
          <w:bCs/>
          <w:color w:val="000000"/>
          <w:sz w:val="24"/>
          <w:szCs w:val="24"/>
        </w:rPr>
        <w:t xml:space="preserve"> лиц</w:t>
      </w:r>
      <w:r w:rsidR="005257AF">
        <w:rPr>
          <w:b/>
          <w:bCs/>
          <w:color w:val="000000"/>
          <w:sz w:val="24"/>
          <w:szCs w:val="24"/>
        </w:rPr>
        <w:t>о</w:t>
      </w:r>
      <w:r w:rsidR="001B4551" w:rsidRPr="002F54AB">
        <w:rPr>
          <w:b/>
          <w:bCs/>
          <w:color w:val="000000"/>
          <w:sz w:val="24"/>
          <w:szCs w:val="24"/>
        </w:rPr>
        <w:t xml:space="preserve"> заказчика: </w:t>
      </w:r>
      <w:proofErr w:type="spellStart"/>
      <w:r w:rsidR="00923DAB">
        <w:rPr>
          <w:bCs/>
          <w:color w:val="000000"/>
          <w:sz w:val="24"/>
          <w:szCs w:val="24"/>
        </w:rPr>
        <w:t>Гулевич</w:t>
      </w:r>
      <w:proofErr w:type="spellEnd"/>
      <w:r w:rsidR="00923DAB">
        <w:rPr>
          <w:bCs/>
          <w:color w:val="000000"/>
          <w:sz w:val="24"/>
          <w:szCs w:val="24"/>
        </w:rPr>
        <w:t xml:space="preserve"> Леонид Петрович </w:t>
      </w:r>
      <w:r w:rsidR="00791EDF">
        <w:rPr>
          <w:b/>
          <w:bCs/>
          <w:color w:val="000000"/>
          <w:sz w:val="24"/>
          <w:szCs w:val="24"/>
        </w:rPr>
        <w:t xml:space="preserve"> </w:t>
      </w:r>
    </w:p>
    <w:p w:rsidR="00D91545" w:rsidRPr="002F54AB" w:rsidRDefault="001B4551" w:rsidP="00D91545">
      <w:pPr>
        <w:keepLines/>
        <w:jc w:val="both"/>
        <w:rPr>
          <w:bCs/>
          <w:color w:val="000000"/>
          <w:sz w:val="24"/>
          <w:szCs w:val="24"/>
        </w:rPr>
      </w:pPr>
      <w:r w:rsidRPr="002F54AB">
        <w:rPr>
          <w:rStyle w:val="blk"/>
          <w:rFonts w:eastAsiaTheme="majorEastAsia"/>
          <w:b/>
          <w:sz w:val="24"/>
          <w:szCs w:val="24"/>
        </w:rPr>
        <w:t xml:space="preserve">Информация о контрактной службе, контрактном управляющем, </w:t>
      </w:r>
      <w:proofErr w:type="gramStart"/>
      <w:r w:rsidRPr="002F54AB">
        <w:rPr>
          <w:rStyle w:val="blk"/>
          <w:rFonts w:eastAsiaTheme="majorEastAsia"/>
          <w:b/>
          <w:sz w:val="24"/>
          <w:szCs w:val="24"/>
        </w:rPr>
        <w:t>ответственных</w:t>
      </w:r>
      <w:proofErr w:type="gramEnd"/>
      <w:r w:rsidRPr="002F54AB">
        <w:rPr>
          <w:rStyle w:val="blk"/>
          <w:rFonts w:eastAsiaTheme="majorEastAsia"/>
          <w:b/>
          <w:sz w:val="24"/>
          <w:szCs w:val="24"/>
        </w:rPr>
        <w:t xml:space="preserve"> за заключение контракта: </w:t>
      </w:r>
      <w:r w:rsidR="00B96FBE">
        <w:rPr>
          <w:bCs/>
          <w:color w:val="000000"/>
          <w:sz w:val="24"/>
          <w:szCs w:val="24"/>
        </w:rPr>
        <w:t>Михайлова Виктория Михайловна</w:t>
      </w:r>
      <w:r w:rsidR="006A5F43">
        <w:rPr>
          <w:bCs/>
          <w:color w:val="000000"/>
          <w:sz w:val="24"/>
          <w:szCs w:val="24"/>
        </w:rPr>
        <w:t xml:space="preserve">, </w:t>
      </w:r>
      <w:proofErr w:type="spellStart"/>
      <w:r w:rsidR="006A5F43">
        <w:rPr>
          <w:bCs/>
          <w:color w:val="000000"/>
          <w:sz w:val="24"/>
          <w:szCs w:val="24"/>
        </w:rPr>
        <w:t>Бойцова</w:t>
      </w:r>
      <w:proofErr w:type="spellEnd"/>
      <w:r w:rsidR="006A5F43">
        <w:rPr>
          <w:bCs/>
          <w:color w:val="000000"/>
          <w:sz w:val="24"/>
          <w:szCs w:val="24"/>
        </w:rPr>
        <w:t xml:space="preserve"> Алевтина Александровна</w:t>
      </w:r>
      <w:r w:rsidR="005D1096">
        <w:rPr>
          <w:bCs/>
          <w:color w:val="000000"/>
          <w:sz w:val="24"/>
          <w:szCs w:val="24"/>
        </w:rPr>
        <w:t>.</w:t>
      </w:r>
      <w:r w:rsidR="00B96FBE">
        <w:rPr>
          <w:bCs/>
          <w:color w:val="000000"/>
          <w:sz w:val="24"/>
          <w:szCs w:val="24"/>
        </w:rPr>
        <w:t xml:space="preserve"> </w:t>
      </w:r>
      <w:r w:rsidR="00791EDF">
        <w:rPr>
          <w:b/>
          <w:bCs/>
          <w:color w:val="000000"/>
          <w:sz w:val="24"/>
          <w:szCs w:val="24"/>
        </w:rPr>
        <w:t xml:space="preserve"> </w:t>
      </w:r>
    </w:p>
    <w:p w:rsidR="00D91545" w:rsidRPr="002F54AB" w:rsidRDefault="00A5074C" w:rsidP="00D91545">
      <w:pPr>
        <w:jc w:val="both"/>
        <w:rPr>
          <w:sz w:val="24"/>
          <w:szCs w:val="24"/>
        </w:rPr>
      </w:pPr>
      <w:r w:rsidRPr="002F54AB">
        <w:rPr>
          <w:b/>
          <w:sz w:val="24"/>
          <w:szCs w:val="24"/>
        </w:rPr>
        <w:t>Наименование объекта закупки</w:t>
      </w:r>
      <w:r w:rsidR="005E1BCC" w:rsidRPr="002F54AB">
        <w:rPr>
          <w:b/>
          <w:sz w:val="24"/>
          <w:szCs w:val="24"/>
        </w:rPr>
        <w:t>:</w:t>
      </w:r>
      <w:r w:rsidR="005E1BCC" w:rsidRPr="002F54AB">
        <w:rPr>
          <w:sz w:val="24"/>
          <w:szCs w:val="24"/>
        </w:rPr>
        <w:t xml:space="preserve"> </w:t>
      </w:r>
      <w:r w:rsidR="00791EDF" w:rsidRPr="00791EDF">
        <w:rPr>
          <w:sz w:val="24"/>
          <w:szCs w:val="24"/>
        </w:rPr>
        <w:t>Оказание услуг по отлову животных без владельцев, их транспортировке, передаче и содержанию в приютах для животных</w:t>
      </w:r>
      <w:r w:rsidR="00D91545" w:rsidRPr="002F54AB">
        <w:rPr>
          <w:sz w:val="24"/>
          <w:szCs w:val="24"/>
        </w:rPr>
        <w:t xml:space="preserve">. </w:t>
      </w:r>
    </w:p>
    <w:p w:rsidR="00791EDF" w:rsidRPr="00791EDF" w:rsidRDefault="00684851" w:rsidP="00791EDF">
      <w:pPr>
        <w:jc w:val="both"/>
        <w:rPr>
          <w:sz w:val="24"/>
        </w:rPr>
      </w:pPr>
      <w:proofErr w:type="gramStart"/>
      <w:r>
        <w:rPr>
          <w:b/>
          <w:sz w:val="24"/>
          <w:szCs w:val="24"/>
        </w:rPr>
        <w:t>О</w:t>
      </w:r>
      <w:r w:rsidR="000759D0" w:rsidRPr="00361E2E">
        <w:rPr>
          <w:b/>
          <w:sz w:val="24"/>
          <w:szCs w:val="24"/>
        </w:rPr>
        <w:t>писание объекта закупки</w:t>
      </w:r>
      <w:r w:rsidR="000E1522">
        <w:rPr>
          <w:b/>
          <w:sz w:val="24"/>
          <w:szCs w:val="24"/>
        </w:rPr>
        <w:t>:</w:t>
      </w:r>
      <w:r w:rsidR="00825361">
        <w:rPr>
          <w:b/>
          <w:sz w:val="24"/>
          <w:szCs w:val="24"/>
        </w:rPr>
        <w:t xml:space="preserve"> </w:t>
      </w:r>
      <w:r w:rsidR="00825361" w:rsidRPr="00791EDF">
        <w:rPr>
          <w:sz w:val="24"/>
          <w:szCs w:val="24"/>
        </w:rPr>
        <w:t>услуг</w:t>
      </w:r>
      <w:r w:rsidR="00825361">
        <w:rPr>
          <w:sz w:val="24"/>
          <w:szCs w:val="24"/>
        </w:rPr>
        <w:t>и</w:t>
      </w:r>
      <w:r w:rsidR="00825361" w:rsidRPr="00791EDF">
        <w:rPr>
          <w:sz w:val="24"/>
          <w:szCs w:val="24"/>
        </w:rPr>
        <w:t xml:space="preserve"> по отлову животных без владельцев, их транспортировке, передаче и содержанию в приютах для животных</w:t>
      </w:r>
      <w:r w:rsidR="00825361">
        <w:rPr>
          <w:sz w:val="24"/>
          <w:szCs w:val="24"/>
        </w:rPr>
        <w:t xml:space="preserve"> в </w:t>
      </w:r>
      <w:r w:rsidR="00791EDF" w:rsidRPr="00791EDF">
        <w:rPr>
          <w:sz w:val="24"/>
        </w:rPr>
        <w:t xml:space="preserve">соответствии с </w:t>
      </w:r>
      <w:r w:rsidR="005E7586">
        <w:rPr>
          <w:sz w:val="24"/>
        </w:rPr>
        <w:t xml:space="preserve">настоящим </w:t>
      </w:r>
      <w:r w:rsidR="00791EDF" w:rsidRPr="00791EDF">
        <w:rPr>
          <w:sz w:val="24"/>
        </w:rPr>
        <w:t xml:space="preserve">извещением о проведении аукциона, документацией об аукционе, в том числе с техническим заданием </w:t>
      </w:r>
      <w:r w:rsidR="00791EDF" w:rsidRPr="005E545B">
        <w:rPr>
          <w:sz w:val="24"/>
        </w:rPr>
        <w:t>(</w:t>
      </w:r>
      <w:r w:rsidR="009539B5" w:rsidRPr="005E545B">
        <w:rPr>
          <w:sz w:val="24"/>
        </w:rPr>
        <w:t>стр.</w:t>
      </w:r>
      <w:r w:rsidR="000468C1" w:rsidRPr="005E545B">
        <w:rPr>
          <w:sz w:val="24"/>
        </w:rPr>
        <w:t>3</w:t>
      </w:r>
      <w:r w:rsidR="00105995">
        <w:rPr>
          <w:sz w:val="24"/>
        </w:rPr>
        <w:t>5</w:t>
      </w:r>
      <w:r w:rsidR="00CC1A71">
        <w:rPr>
          <w:sz w:val="24"/>
        </w:rPr>
        <w:t>-</w:t>
      </w:r>
      <w:r w:rsidR="005E545B" w:rsidRPr="005E545B">
        <w:rPr>
          <w:sz w:val="24"/>
        </w:rPr>
        <w:t>4</w:t>
      </w:r>
      <w:r w:rsidR="00105995">
        <w:rPr>
          <w:sz w:val="24"/>
        </w:rPr>
        <w:t>0</w:t>
      </w:r>
      <w:r w:rsidR="009539B5" w:rsidRPr="005E545B">
        <w:rPr>
          <w:sz w:val="24"/>
        </w:rPr>
        <w:t xml:space="preserve"> </w:t>
      </w:r>
      <w:r w:rsidR="00791EDF" w:rsidRPr="005E545B">
        <w:rPr>
          <w:sz w:val="24"/>
        </w:rPr>
        <w:t>Раздел</w:t>
      </w:r>
      <w:r w:rsidR="009539B5" w:rsidRPr="005E545B">
        <w:rPr>
          <w:sz w:val="24"/>
        </w:rPr>
        <w:t>а</w:t>
      </w:r>
      <w:r w:rsidR="00791EDF" w:rsidRPr="005E545B">
        <w:rPr>
          <w:sz w:val="24"/>
        </w:rPr>
        <w:t xml:space="preserve"> 1.3. документации об аукционе) и проектом контракта (</w:t>
      </w:r>
      <w:r w:rsidR="009539B5" w:rsidRPr="005E545B">
        <w:rPr>
          <w:sz w:val="24"/>
        </w:rPr>
        <w:t>стр.</w:t>
      </w:r>
      <w:r w:rsidR="00574E18">
        <w:rPr>
          <w:sz w:val="24"/>
        </w:rPr>
        <w:t>4</w:t>
      </w:r>
      <w:r w:rsidR="00105995">
        <w:rPr>
          <w:sz w:val="24"/>
        </w:rPr>
        <w:t>1</w:t>
      </w:r>
      <w:r w:rsidR="00B872F9" w:rsidRPr="005E545B">
        <w:rPr>
          <w:sz w:val="24"/>
        </w:rPr>
        <w:t>-5</w:t>
      </w:r>
      <w:r w:rsidR="00105995">
        <w:rPr>
          <w:sz w:val="24"/>
        </w:rPr>
        <w:t>5</w:t>
      </w:r>
      <w:r w:rsidR="009539B5" w:rsidRPr="005E545B">
        <w:rPr>
          <w:sz w:val="24"/>
        </w:rPr>
        <w:t xml:space="preserve"> </w:t>
      </w:r>
      <w:r w:rsidR="00791EDF" w:rsidRPr="005E545B">
        <w:rPr>
          <w:sz w:val="24"/>
        </w:rPr>
        <w:t>Разд</w:t>
      </w:r>
      <w:r w:rsidR="00791EDF" w:rsidRPr="00791EDF">
        <w:rPr>
          <w:sz w:val="24"/>
        </w:rPr>
        <w:t>ел</w:t>
      </w:r>
      <w:r w:rsidR="0077560A">
        <w:rPr>
          <w:sz w:val="24"/>
        </w:rPr>
        <w:t>а</w:t>
      </w:r>
      <w:r w:rsidR="00791EDF" w:rsidRPr="00791EDF">
        <w:rPr>
          <w:sz w:val="24"/>
        </w:rPr>
        <w:t xml:space="preserve"> 1.4. документации об аукционе).</w:t>
      </w:r>
      <w:proofErr w:type="gramEnd"/>
    </w:p>
    <w:p w:rsidR="00CA6E5D" w:rsidRPr="00CF2CE1" w:rsidRDefault="00B54139" w:rsidP="00CF2CE1">
      <w:pPr>
        <w:tabs>
          <w:tab w:val="left" w:pos="993"/>
        </w:tabs>
        <w:ind w:firstLine="426"/>
        <w:jc w:val="both"/>
        <w:rPr>
          <w:sz w:val="23"/>
          <w:szCs w:val="23"/>
        </w:rPr>
      </w:pPr>
      <w:r w:rsidRPr="00B54139">
        <w:rPr>
          <w:b/>
          <w:sz w:val="24"/>
        </w:rPr>
        <w:t xml:space="preserve">Информация о количестве и месте доставки товара, месте выполнения работ или оказания услуг: </w:t>
      </w:r>
      <w:r w:rsidR="00111865" w:rsidRPr="00111865">
        <w:rPr>
          <w:sz w:val="24"/>
          <w:u w:val="single"/>
        </w:rPr>
        <w:t>К</w:t>
      </w:r>
      <w:r w:rsidR="004F0257" w:rsidRPr="00111865">
        <w:rPr>
          <w:sz w:val="24"/>
          <w:u w:val="single"/>
        </w:rPr>
        <w:t>оличество</w:t>
      </w:r>
      <w:r w:rsidR="00111865" w:rsidRPr="00111865">
        <w:rPr>
          <w:sz w:val="24"/>
          <w:u w:val="single"/>
        </w:rPr>
        <w:t>:</w:t>
      </w:r>
      <w:r w:rsidR="00111865" w:rsidRPr="001051CF">
        <w:rPr>
          <w:sz w:val="24"/>
          <w:szCs w:val="24"/>
        </w:rPr>
        <w:t xml:space="preserve"> </w:t>
      </w:r>
      <w:r w:rsidR="00CF2CE1" w:rsidRPr="001051CF">
        <w:rPr>
          <w:sz w:val="24"/>
          <w:szCs w:val="24"/>
        </w:rPr>
        <w:t>при заключении контракта невозможно определить</w:t>
      </w:r>
      <w:r w:rsidR="00CF2CE1" w:rsidRPr="001051CF">
        <w:t xml:space="preserve"> </w:t>
      </w:r>
      <w:r w:rsidR="00CF2CE1" w:rsidRPr="001051CF">
        <w:rPr>
          <w:sz w:val="24"/>
          <w:szCs w:val="24"/>
        </w:rPr>
        <w:t>объем подлежащих оказанию услуг</w:t>
      </w:r>
      <w:r w:rsidR="00CF2CE1">
        <w:rPr>
          <w:sz w:val="24"/>
          <w:szCs w:val="24"/>
        </w:rPr>
        <w:t>.</w:t>
      </w:r>
      <w:r w:rsidR="00CF2CE1">
        <w:rPr>
          <w:sz w:val="23"/>
          <w:szCs w:val="23"/>
        </w:rPr>
        <w:t xml:space="preserve"> </w:t>
      </w:r>
      <w:r w:rsidR="00111865" w:rsidRPr="00111865">
        <w:rPr>
          <w:sz w:val="24"/>
          <w:szCs w:val="24"/>
          <w:u w:val="single"/>
        </w:rPr>
        <w:t>М</w:t>
      </w:r>
      <w:r w:rsidR="004F0257" w:rsidRPr="00111865">
        <w:rPr>
          <w:sz w:val="24"/>
          <w:u w:val="single"/>
        </w:rPr>
        <w:t>есто:</w:t>
      </w:r>
      <w:r w:rsidR="00CA6E5D" w:rsidRPr="00CA6E5D">
        <w:rPr>
          <w:shd w:val="clear" w:color="auto" w:fill="FFFFFF"/>
        </w:rPr>
        <w:t xml:space="preserve"> </w:t>
      </w:r>
      <w:r w:rsidR="00CA6E5D" w:rsidRPr="00926B2E">
        <w:rPr>
          <w:sz w:val="24"/>
          <w:szCs w:val="24"/>
          <w:shd w:val="clear" w:color="auto" w:fill="FFFFFF"/>
        </w:rPr>
        <w:t>отлов животных без владельцев, возврат животных без владельцев на прежние места обитания – на территории Сортавальского муниципального района</w:t>
      </w:r>
      <w:r w:rsidR="00CA6E5D" w:rsidRPr="00926B2E">
        <w:rPr>
          <w:sz w:val="24"/>
        </w:rPr>
        <w:t xml:space="preserve"> Республики Карелия</w:t>
      </w:r>
      <w:r w:rsidR="00CA6E5D" w:rsidRPr="00926B2E">
        <w:rPr>
          <w:sz w:val="24"/>
          <w:szCs w:val="24"/>
          <w:shd w:val="clear" w:color="auto" w:fill="FFFFFF"/>
        </w:rPr>
        <w:t>; содержание животных без владельцев в приютах для животных – по месту нахождения приюта для животных.</w:t>
      </w:r>
    </w:p>
    <w:p w:rsidR="006A3E8E" w:rsidRDefault="00004E47" w:rsidP="004F0257">
      <w:pPr>
        <w:tabs>
          <w:tab w:val="left" w:pos="0"/>
        </w:tabs>
        <w:jc w:val="both"/>
        <w:rPr>
          <w:sz w:val="24"/>
          <w:szCs w:val="24"/>
        </w:rPr>
      </w:pPr>
      <w:r w:rsidRPr="007448B3">
        <w:rPr>
          <w:b/>
          <w:sz w:val="24"/>
          <w:szCs w:val="24"/>
        </w:rPr>
        <w:t>Сроки поставки товара, завершения работ, оказания услуг:</w:t>
      </w:r>
      <w:r w:rsidRPr="007448B3">
        <w:rPr>
          <w:sz w:val="24"/>
          <w:szCs w:val="24"/>
        </w:rPr>
        <w:t xml:space="preserve"> </w:t>
      </w:r>
    </w:p>
    <w:p w:rsidR="004F0257" w:rsidRPr="004F0257" w:rsidRDefault="006A3E8E" w:rsidP="004F0257">
      <w:pPr>
        <w:tabs>
          <w:tab w:val="left" w:pos="0"/>
        </w:tabs>
        <w:jc w:val="both"/>
        <w:rPr>
          <w:bCs/>
          <w:sz w:val="24"/>
          <w:szCs w:val="24"/>
        </w:rPr>
      </w:pPr>
      <w:r>
        <w:rPr>
          <w:sz w:val="24"/>
          <w:szCs w:val="24"/>
        </w:rPr>
        <w:t xml:space="preserve">    </w:t>
      </w:r>
      <w:r w:rsidR="00574597">
        <w:rPr>
          <w:sz w:val="24"/>
          <w:szCs w:val="24"/>
        </w:rPr>
        <w:t>Н</w:t>
      </w:r>
      <w:r w:rsidR="004F0257" w:rsidRPr="004F0257">
        <w:rPr>
          <w:bCs/>
          <w:sz w:val="24"/>
          <w:szCs w:val="24"/>
        </w:rPr>
        <w:t>ачало оказания услуг - день, следующий за датой заключения Контракта;</w:t>
      </w:r>
    </w:p>
    <w:p w:rsidR="004F0257" w:rsidRPr="004F0257" w:rsidRDefault="004F0257" w:rsidP="004F0257">
      <w:pPr>
        <w:tabs>
          <w:tab w:val="left" w:pos="709"/>
          <w:tab w:val="left" w:pos="851"/>
        </w:tabs>
        <w:jc w:val="both"/>
        <w:rPr>
          <w:bCs/>
          <w:sz w:val="24"/>
          <w:szCs w:val="24"/>
        </w:rPr>
      </w:pPr>
      <w:r w:rsidRPr="004F0257">
        <w:rPr>
          <w:bCs/>
          <w:sz w:val="24"/>
          <w:szCs w:val="24"/>
        </w:rPr>
        <w:t xml:space="preserve">    а) окончание оказания услуг - 0</w:t>
      </w:r>
      <w:r w:rsidR="001B7D6C">
        <w:rPr>
          <w:bCs/>
          <w:sz w:val="24"/>
          <w:szCs w:val="24"/>
        </w:rPr>
        <w:t>8</w:t>
      </w:r>
      <w:r w:rsidRPr="004F0257">
        <w:rPr>
          <w:bCs/>
          <w:sz w:val="24"/>
          <w:szCs w:val="24"/>
        </w:rPr>
        <w:t>.06.202</w:t>
      </w:r>
      <w:r w:rsidR="001B7D6C">
        <w:rPr>
          <w:bCs/>
          <w:sz w:val="24"/>
          <w:szCs w:val="24"/>
        </w:rPr>
        <w:t>2</w:t>
      </w:r>
      <w:r w:rsidRPr="004F0257">
        <w:rPr>
          <w:bCs/>
          <w:sz w:val="24"/>
          <w:szCs w:val="24"/>
        </w:rPr>
        <w:t xml:space="preserve"> г., за исключением услуг, указанных в </w:t>
      </w:r>
      <w:proofErr w:type="spellStart"/>
      <w:r w:rsidRPr="004F0257">
        <w:rPr>
          <w:bCs/>
          <w:sz w:val="24"/>
          <w:szCs w:val="24"/>
        </w:rPr>
        <w:t>п.п</w:t>
      </w:r>
      <w:proofErr w:type="gramStart"/>
      <w:r w:rsidRPr="004F0257">
        <w:rPr>
          <w:bCs/>
          <w:sz w:val="24"/>
          <w:szCs w:val="24"/>
        </w:rPr>
        <w:t>.б</w:t>
      </w:r>
      <w:proofErr w:type="spellEnd"/>
      <w:proofErr w:type="gramEnd"/>
      <w:r w:rsidRPr="004F0257">
        <w:rPr>
          <w:bCs/>
          <w:sz w:val="24"/>
          <w:szCs w:val="24"/>
        </w:rPr>
        <w:t>) настоящего пункта (срок должен быть установлен с учетом возможного срока содержания животного в приюте (не более 180 дней);</w:t>
      </w:r>
    </w:p>
    <w:p w:rsidR="004F0257" w:rsidRPr="004F0257" w:rsidRDefault="004F0257" w:rsidP="004F0257">
      <w:pPr>
        <w:tabs>
          <w:tab w:val="left" w:pos="709"/>
          <w:tab w:val="left" w:pos="851"/>
        </w:tabs>
        <w:jc w:val="both"/>
        <w:rPr>
          <w:b/>
          <w:bCs/>
          <w:sz w:val="24"/>
          <w:szCs w:val="24"/>
        </w:rPr>
      </w:pPr>
      <w:r w:rsidRPr="004F0257">
        <w:rPr>
          <w:bCs/>
          <w:sz w:val="24"/>
          <w:szCs w:val="24"/>
        </w:rPr>
        <w:t xml:space="preserve">    б) окончание услуг по отлову</w:t>
      </w:r>
      <w:r w:rsidRPr="004F0257">
        <w:rPr>
          <w:sz w:val="24"/>
          <w:szCs w:val="24"/>
        </w:rPr>
        <w:t xml:space="preserve"> </w:t>
      </w:r>
      <w:r w:rsidRPr="004F0257">
        <w:rPr>
          <w:bCs/>
          <w:sz w:val="24"/>
          <w:szCs w:val="24"/>
        </w:rPr>
        <w:t>животных без владельцев, с учетом их транспортировки и передаче в приют для животных - 1</w:t>
      </w:r>
      <w:r w:rsidR="001B7D6C">
        <w:rPr>
          <w:bCs/>
          <w:sz w:val="24"/>
          <w:szCs w:val="24"/>
        </w:rPr>
        <w:t>0</w:t>
      </w:r>
      <w:r w:rsidRPr="004F0257">
        <w:rPr>
          <w:bCs/>
          <w:sz w:val="24"/>
          <w:szCs w:val="24"/>
        </w:rPr>
        <w:t>.12.202</w:t>
      </w:r>
      <w:r w:rsidR="001B7D6C">
        <w:rPr>
          <w:bCs/>
          <w:sz w:val="24"/>
          <w:szCs w:val="24"/>
        </w:rPr>
        <w:t>1</w:t>
      </w:r>
      <w:r w:rsidRPr="004F0257">
        <w:rPr>
          <w:bCs/>
          <w:sz w:val="24"/>
          <w:szCs w:val="24"/>
        </w:rPr>
        <w:t xml:space="preserve"> г.</w:t>
      </w:r>
    </w:p>
    <w:p w:rsidR="00006145" w:rsidRDefault="001A5BBF" w:rsidP="00142746">
      <w:pPr>
        <w:jc w:val="both"/>
        <w:rPr>
          <w:b/>
          <w:sz w:val="24"/>
          <w:szCs w:val="24"/>
        </w:rPr>
      </w:pPr>
      <w:r w:rsidRPr="002510FF">
        <w:rPr>
          <w:b/>
          <w:color w:val="000000" w:themeColor="text1"/>
          <w:sz w:val="24"/>
          <w:szCs w:val="24"/>
        </w:rPr>
        <w:t xml:space="preserve">Начальная (максимальная) цена </w:t>
      </w:r>
      <w:r w:rsidR="00B355C3" w:rsidRPr="002510FF">
        <w:rPr>
          <w:b/>
          <w:color w:val="000000" w:themeColor="text1"/>
          <w:sz w:val="24"/>
          <w:szCs w:val="24"/>
        </w:rPr>
        <w:t>к</w:t>
      </w:r>
      <w:r w:rsidRPr="002510FF">
        <w:rPr>
          <w:b/>
          <w:color w:val="000000" w:themeColor="text1"/>
          <w:sz w:val="24"/>
          <w:szCs w:val="24"/>
        </w:rPr>
        <w:t>онтракта:</w:t>
      </w:r>
      <w:r w:rsidR="004040F5" w:rsidRPr="002510FF">
        <w:rPr>
          <w:sz w:val="24"/>
          <w:szCs w:val="24"/>
        </w:rPr>
        <w:t xml:space="preserve"> </w:t>
      </w:r>
      <w:r w:rsidR="0081233C">
        <w:rPr>
          <w:sz w:val="24"/>
          <w:szCs w:val="24"/>
        </w:rPr>
        <w:t>Не установлено.</w:t>
      </w:r>
    </w:p>
    <w:p w:rsidR="0081233C" w:rsidRPr="0081233C" w:rsidRDefault="0081233C" w:rsidP="00006145">
      <w:pPr>
        <w:jc w:val="both"/>
        <w:rPr>
          <w:b/>
          <w:sz w:val="24"/>
          <w:szCs w:val="24"/>
        </w:rPr>
      </w:pPr>
      <w:r w:rsidRPr="0081233C">
        <w:rPr>
          <w:b/>
          <w:sz w:val="24"/>
          <w:szCs w:val="24"/>
        </w:rPr>
        <w:t>Начальная цена единицы товара, работы, услуги, а также начальная сумма цен указанных единиц и макси</w:t>
      </w:r>
      <w:r>
        <w:rPr>
          <w:b/>
          <w:sz w:val="24"/>
          <w:szCs w:val="24"/>
        </w:rPr>
        <w:t>мальное значение цены контракта:</w:t>
      </w:r>
    </w:p>
    <w:p w:rsidR="0081233C" w:rsidRDefault="0081233C" w:rsidP="00006145">
      <w:pPr>
        <w:jc w:val="both"/>
        <w:rPr>
          <w:b/>
          <w:sz w:val="24"/>
          <w:szCs w:val="24"/>
        </w:rPr>
      </w:pPr>
    </w:p>
    <w:p w:rsidR="00006145" w:rsidRDefault="00006145" w:rsidP="00006145">
      <w:pPr>
        <w:jc w:val="both"/>
        <w:rPr>
          <w:b/>
          <w:sz w:val="24"/>
          <w:szCs w:val="24"/>
        </w:rPr>
      </w:pPr>
      <w:r w:rsidRPr="00006145">
        <w:rPr>
          <w:b/>
          <w:sz w:val="24"/>
          <w:szCs w:val="24"/>
        </w:rPr>
        <w:lastRenderedPageBreak/>
        <w:t xml:space="preserve">Максимальное значение цены </w:t>
      </w:r>
      <w:r w:rsidRPr="00006145">
        <w:rPr>
          <w:b/>
          <w:sz w:val="24"/>
          <w:szCs w:val="24"/>
          <w:lang w:bidi="en-US"/>
        </w:rPr>
        <w:t>контракта</w:t>
      </w:r>
      <w:r>
        <w:rPr>
          <w:b/>
          <w:sz w:val="24"/>
          <w:szCs w:val="24"/>
          <w:lang w:bidi="en-US"/>
        </w:rPr>
        <w:t>:</w:t>
      </w:r>
      <w:r w:rsidRPr="00006145">
        <w:rPr>
          <w:b/>
          <w:sz w:val="24"/>
          <w:szCs w:val="24"/>
          <w:lang w:bidi="en-US"/>
        </w:rPr>
        <w:t xml:space="preserve"> </w:t>
      </w:r>
      <w:r w:rsidRPr="00142746">
        <w:rPr>
          <w:b/>
          <w:sz w:val="24"/>
          <w:szCs w:val="24"/>
        </w:rPr>
        <w:t xml:space="preserve">774 040,00 (Семьсот семьдесят четыре тысячи сорок) рублей 00 копеек.       </w:t>
      </w:r>
    </w:p>
    <w:p w:rsidR="00BC49C7" w:rsidRPr="00BC49C7" w:rsidRDefault="00006145" w:rsidP="00BC49C7">
      <w:pPr>
        <w:jc w:val="both"/>
        <w:rPr>
          <w:sz w:val="24"/>
          <w:szCs w:val="24"/>
        </w:rPr>
      </w:pPr>
      <w:r w:rsidRPr="00006145">
        <w:rPr>
          <w:rFonts w:eastAsia="Calibri"/>
          <w:sz w:val="24"/>
          <w:szCs w:val="24"/>
        </w:rPr>
        <w:t xml:space="preserve">В соответствии со ст.42 Федерального закона № 44-ФЗ </w:t>
      </w:r>
      <w:r w:rsidRPr="00006145">
        <w:rPr>
          <w:sz w:val="24"/>
          <w:szCs w:val="24"/>
        </w:rPr>
        <w:t xml:space="preserve">оплата </w:t>
      </w:r>
      <w:r w:rsidR="00BC49C7">
        <w:rPr>
          <w:sz w:val="24"/>
          <w:szCs w:val="24"/>
        </w:rPr>
        <w:t>оказанных услуг</w:t>
      </w:r>
      <w:r w:rsidRPr="00006145">
        <w:rPr>
          <w:sz w:val="24"/>
          <w:szCs w:val="24"/>
        </w:rPr>
        <w:t xml:space="preserve"> осуществляется по цене единицы </w:t>
      </w:r>
      <w:r w:rsidR="00BC49C7">
        <w:rPr>
          <w:sz w:val="24"/>
          <w:szCs w:val="24"/>
        </w:rPr>
        <w:t xml:space="preserve">услуги </w:t>
      </w:r>
      <w:r w:rsidRPr="00006145">
        <w:rPr>
          <w:sz w:val="24"/>
          <w:szCs w:val="24"/>
        </w:rPr>
        <w:t xml:space="preserve">исходя из объема фактически </w:t>
      </w:r>
      <w:r w:rsidR="00BC49C7">
        <w:rPr>
          <w:sz w:val="24"/>
          <w:szCs w:val="24"/>
        </w:rPr>
        <w:t>оказанной услуги</w:t>
      </w:r>
      <w:r w:rsidRPr="00006145">
        <w:rPr>
          <w:sz w:val="24"/>
          <w:szCs w:val="24"/>
        </w:rPr>
        <w:t xml:space="preserve">, но в размере, не превышающем максимального значения цены контракта </w:t>
      </w:r>
      <w:r w:rsidR="00BC49C7" w:rsidRPr="00BC49C7">
        <w:rPr>
          <w:sz w:val="24"/>
          <w:szCs w:val="24"/>
        </w:rPr>
        <w:t xml:space="preserve">774 040,00 (Семьсот семьдесят четыре тысячи сорок) рублей 00 копеек.       </w:t>
      </w:r>
    </w:p>
    <w:p w:rsidR="00006145" w:rsidRPr="0081233C" w:rsidRDefault="00006145" w:rsidP="00006145">
      <w:pPr>
        <w:autoSpaceDE w:val="0"/>
        <w:autoSpaceDN w:val="0"/>
        <w:adjustRightInd w:val="0"/>
        <w:jc w:val="both"/>
        <w:rPr>
          <w:sz w:val="24"/>
          <w:szCs w:val="24"/>
        </w:rPr>
      </w:pPr>
      <w:r w:rsidRPr="0081233C">
        <w:rPr>
          <w:b/>
          <w:sz w:val="24"/>
          <w:szCs w:val="24"/>
        </w:rPr>
        <w:t xml:space="preserve">Начальная сумма цен </w:t>
      </w:r>
      <w:r w:rsidRPr="0081233C">
        <w:rPr>
          <w:rFonts w:eastAsia="Calibri"/>
          <w:b/>
          <w:sz w:val="24"/>
          <w:szCs w:val="24"/>
        </w:rPr>
        <w:t xml:space="preserve">единиц </w:t>
      </w:r>
      <w:r w:rsidR="008E202F" w:rsidRPr="0081233C">
        <w:rPr>
          <w:rFonts w:eastAsia="Calibri"/>
          <w:b/>
          <w:sz w:val="24"/>
          <w:szCs w:val="24"/>
        </w:rPr>
        <w:t>услуг</w:t>
      </w:r>
      <w:r w:rsidRPr="0081233C">
        <w:rPr>
          <w:rFonts w:eastAsia="Calibri"/>
          <w:b/>
          <w:sz w:val="24"/>
          <w:szCs w:val="24"/>
        </w:rPr>
        <w:t>:</w:t>
      </w:r>
      <w:r w:rsidRPr="00006145">
        <w:rPr>
          <w:rFonts w:eastAsia="Calibri"/>
          <w:sz w:val="24"/>
          <w:szCs w:val="24"/>
        </w:rPr>
        <w:t xml:space="preserve"> </w:t>
      </w:r>
      <w:r w:rsidR="00BB45C8">
        <w:rPr>
          <w:sz w:val="22"/>
          <w:szCs w:val="22"/>
        </w:rPr>
        <w:t>21 656,15</w:t>
      </w:r>
      <w:r w:rsidR="00BB45C8" w:rsidRPr="00006145">
        <w:rPr>
          <w:rFonts w:eastAsia="Calibri"/>
          <w:b/>
          <w:sz w:val="24"/>
          <w:szCs w:val="24"/>
        </w:rPr>
        <w:t xml:space="preserve"> </w:t>
      </w:r>
      <w:r w:rsidRPr="0081233C">
        <w:rPr>
          <w:rFonts w:eastAsia="Calibri"/>
          <w:sz w:val="24"/>
          <w:szCs w:val="24"/>
        </w:rPr>
        <w:t>(</w:t>
      </w:r>
      <w:r w:rsidR="00BB45C8" w:rsidRPr="0081233C">
        <w:rPr>
          <w:rFonts w:eastAsia="Calibri"/>
          <w:sz w:val="24"/>
          <w:szCs w:val="24"/>
        </w:rPr>
        <w:t>Двадцать одна тысяча шестьсот пятьдесят шесть</w:t>
      </w:r>
      <w:r w:rsidRPr="0081233C">
        <w:rPr>
          <w:rFonts w:eastAsia="Calibri"/>
          <w:sz w:val="24"/>
          <w:szCs w:val="24"/>
        </w:rPr>
        <w:t xml:space="preserve">) рублей </w:t>
      </w:r>
      <w:r w:rsidR="00BB45C8" w:rsidRPr="0081233C">
        <w:rPr>
          <w:rFonts w:eastAsia="Calibri"/>
          <w:sz w:val="24"/>
          <w:szCs w:val="24"/>
        </w:rPr>
        <w:t>15</w:t>
      </w:r>
      <w:r w:rsidRPr="0081233C">
        <w:rPr>
          <w:rFonts w:eastAsia="Calibri"/>
          <w:sz w:val="24"/>
          <w:szCs w:val="24"/>
        </w:rPr>
        <w:t xml:space="preserve"> копеек.</w:t>
      </w:r>
    </w:p>
    <w:p w:rsidR="00142746" w:rsidRDefault="00E45C85" w:rsidP="00E45C85">
      <w:pPr>
        <w:suppressAutoHyphens/>
        <w:spacing w:line="198" w:lineRule="atLeast"/>
        <w:jc w:val="both"/>
      </w:pPr>
      <w:r>
        <w:rPr>
          <w:rFonts w:eastAsia="Calibri"/>
          <w:sz w:val="24"/>
          <w:szCs w:val="24"/>
        </w:rPr>
        <w:t xml:space="preserve">    </w:t>
      </w:r>
      <w:r w:rsidR="00006145" w:rsidRPr="00006145">
        <w:rPr>
          <w:rFonts w:eastAsia="Calibri"/>
          <w:sz w:val="24"/>
          <w:szCs w:val="24"/>
        </w:rPr>
        <w:t xml:space="preserve">Цена единицы </w:t>
      </w:r>
      <w:r>
        <w:rPr>
          <w:rFonts w:eastAsia="Calibri"/>
          <w:sz w:val="24"/>
          <w:szCs w:val="24"/>
        </w:rPr>
        <w:t>услуги</w:t>
      </w:r>
      <w:r w:rsidR="00006145" w:rsidRPr="00006145">
        <w:rPr>
          <w:rFonts w:eastAsia="Calibri"/>
          <w:sz w:val="24"/>
          <w:szCs w:val="24"/>
        </w:rPr>
        <w:t xml:space="preserve"> определяется по итогам аукциона </w:t>
      </w:r>
      <w:r w:rsidR="00006145" w:rsidRPr="00006145">
        <w:rPr>
          <w:sz w:val="24"/>
          <w:szCs w:val="24"/>
        </w:rPr>
        <w:t xml:space="preserve">путем уменьшения начальной цены таких единиц, указанных в извещении об осуществлении закупки, пропорционально снижению начальной суммы цен единиц </w:t>
      </w:r>
      <w:r>
        <w:rPr>
          <w:sz w:val="24"/>
          <w:szCs w:val="24"/>
        </w:rPr>
        <w:t>услуг</w:t>
      </w:r>
      <w:r w:rsidR="00006145" w:rsidRPr="00006145">
        <w:rPr>
          <w:sz w:val="24"/>
          <w:szCs w:val="24"/>
        </w:rPr>
        <w:t>, предложенной участником закупки,</w:t>
      </w:r>
      <w:r w:rsidR="0077139C">
        <w:rPr>
          <w:sz w:val="24"/>
          <w:szCs w:val="24"/>
        </w:rPr>
        <w:t xml:space="preserve"> с которым заключается контракт.</w:t>
      </w:r>
      <w:r w:rsidR="00142746" w:rsidRPr="00142746">
        <w:rPr>
          <w:b/>
          <w:sz w:val="24"/>
          <w:szCs w:val="24"/>
        </w:rPr>
        <w:t xml:space="preserve">                                                                                                                                                                            </w:t>
      </w:r>
    </w:p>
    <w:p w:rsidR="002510FF" w:rsidRPr="00142746" w:rsidRDefault="00142746" w:rsidP="00142746">
      <w:pPr>
        <w:jc w:val="both"/>
      </w:pPr>
      <w:r>
        <w:t xml:space="preserve">      </w:t>
      </w:r>
      <w:r w:rsidR="002510FF" w:rsidRPr="00CE001D">
        <w:rPr>
          <w:sz w:val="24"/>
          <w:szCs w:val="24"/>
        </w:rPr>
        <w:t>Цена Контракта включает в себя: стоимость услуг по осуществлению мероприятий, указанных</w:t>
      </w:r>
      <w:r w:rsidR="002510FF" w:rsidRPr="002510FF">
        <w:rPr>
          <w:sz w:val="24"/>
          <w:szCs w:val="24"/>
        </w:rPr>
        <w:t xml:space="preserve"> в пункте 1.2. Контракта; расходы по оплате стоимости сторонних организаций и третьих лиц; в том числе уплату налогов, сборов, пошлин и других обязательных платежей, установленных </w:t>
      </w:r>
      <w:r w:rsidR="002510FF" w:rsidRPr="00142746">
        <w:rPr>
          <w:sz w:val="24"/>
          <w:szCs w:val="24"/>
        </w:rPr>
        <w:t xml:space="preserve">законодательством Российской Федерации. </w:t>
      </w:r>
    </w:p>
    <w:p w:rsidR="009F46A3" w:rsidRDefault="00CC16A0" w:rsidP="001E0346">
      <w:pPr>
        <w:tabs>
          <w:tab w:val="left" w:pos="567"/>
        </w:tabs>
        <w:suppressAutoHyphens/>
        <w:jc w:val="both"/>
        <w:rPr>
          <w:bCs/>
          <w:sz w:val="24"/>
          <w:szCs w:val="24"/>
        </w:rPr>
      </w:pPr>
      <w:r w:rsidRPr="00180268">
        <w:rPr>
          <w:b/>
          <w:sz w:val="24"/>
          <w:szCs w:val="24"/>
        </w:rPr>
        <w:t>Срок и порядок оплаты:</w:t>
      </w:r>
      <w:r w:rsidRPr="00180268">
        <w:rPr>
          <w:bCs/>
          <w:sz w:val="24"/>
          <w:szCs w:val="24"/>
        </w:rPr>
        <w:t xml:space="preserve"> </w:t>
      </w:r>
      <w:r w:rsidR="009F46A3" w:rsidRPr="009F46A3">
        <w:rPr>
          <w:bCs/>
          <w:sz w:val="24"/>
          <w:szCs w:val="24"/>
        </w:rPr>
        <w:t>Цена за единицу услуги в отношении одного животного</w:t>
      </w:r>
      <w:r w:rsidR="00E036CB">
        <w:rPr>
          <w:bCs/>
          <w:sz w:val="24"/>
          <w:szCs w:val="24"/>
        </w:rPr>
        <w:t xml:space="preserve"> </w:t>
      </w:r>
      <w:r w:rsidR="00E036CB" w:rsidRPr="00E036CB">
        <w:rPr>
          <w:bCs/>
          <w:sz w:val="24"/>
          <w:szCs w:val="24"/>
        </w:rPr>
        <w:t>без владельцев определ</w:t>
      </w:r>
      <w:r w:rsidR="00E036CB">
        <w:rPr>
          <w:bCs/>
          <w:sz w:val="24"/>
          <w:szCs w:val="24"/>
        </w:rPr>
        <w:t xml:space="preserve">яется </w:t>
      </w:r>
      <w:r w:rsidR="00E036CB" w:rsidRPr="00E036CB">
        <w:rPr>
          <w:bCs/>
          <w:sz w:val="24"/>
          <w:szCs w:val="24"/>
        </w:rPr>
        <w:t>по результатам проведения электронного аукциона и составляет</w:t>
      </w:r>
      <w:proofErr w:type="gramStart"/>
      <w:r w:rsidR="00E036CB">
        <w:rPr>
          <w:bCs/>
          <w:sz w:val="24"/>
          <w:szCs w:val="24"/>
        </w:rPr>
        <w:t xml:space="preserve"> </w:t>
      </w:r>
      <w:r w:rsidR="009F46A3" w:rsidRPr="009F46A3">
        <w:rPr>
          <w:bCs/>
          <w:sz w:val="24"/>
          <w:szCs w:val="24"/>
        </w:rPr>
        <w:t xml:space="preserve"> ______ (_____) </w:t>
      </w:r>
      <w:proofErr w:type="gramEnd"/>
      <w:r w:rsidR="009F46A3" w:rsidRPr="009F46A3">
        <w:rPr>
          <w:bCs/>
          <w:sz w:val="24"/>
          <w:szCs w:val="24"/>
        </w:rPr>
        <w:t xml:space="preserve">рублей _____ копеек, </w:t>
      </w:r>
      <w:r w:rsidR="009F46A3" w:rsidRPr="009F46A3">
        <w:rPr>
          <w:bCs/>
          <w:i/>
        </w:rPr>
        <w:t xml:space="preserve">в </w:t>
      </w:r>
      <w:proofErr w:type="spellStart"/>
      <w:r w:rsidR="009F46A3" w:rsidRPr="009F46A3">
        <w:rPr>
          <w:bCs/>
          <w:i/>
        </w:rPr>
        <w:t>т.ч</w:t>
      </w:r>
      <w:proofErr w:type="spellEnd"/>
      <w:r w:rsidR="009F46A3" w:rsidRPr="009F46A3">
        <w:rPr>
          <w:bCs/>
          <w:i/>
        </w:rPr>
        <w:t>. НДС ___ (либо НДС не облагается – в случае применения исполнителем упрощенной системы налого</w:t>
      </w:r>
      <w:r w:rsidR="005266AC">
        <w:rPr>
          <w:bCs/>
          <w:i/>
        </w:rPr>
        <w:t xml:space="preserve">обложения). </w:t>
      </w:r>
      <w:r w:rsidR="009F46A3" w:rsidRPr="009F46A3">
        <w:rPr>
          <w:bCs/>
          <w:sz w:val="24"/>
          <w:szCs w:val="24"/>
        </w:rPr>
        <w:t xml:space="preserve">Заказчик оплачивает Исполнителю </w:t>
      </w:r>
      <w:proofErr w:type="gramStart"/>
      <w:r w:rsidR="009F46A3" w:rsidRPr="009F46A3">
        <w:rPr>
          <w:bCs/>
          <w:sz w:val="24"/>
          <w:szCs w:val="24"/>
        </w:rPr>
        <w:t>услуги</w:t>
      </w:r>
      <w:proofErr w:type="gramEnd"/>
      <w:r w:rsidR="009F46A3" w:rsidRPr="009F46A3">
        <w:rPr>
          <w:bCs/>
          <w:sz w:val="24"/>
          <w:szCs w:val="24"/>
        </w:rPr>
        <w:t xml:space="preserve"> по цене единицы услуги исходя из объема фактически оказанной услуги, по цене каждого мероприятия, которые будут осуществлены в ходе исполнения Контракта, но в размере не превышающем </w:t>
      </w:r>
      <w:r w:rsidR="00015B6D" w:rsidRPr="00006145">
        <w:rPr>
          <w:sz w:val="24"/>
          <w:szCs w:val="24"/>
        </w:rPr>
        <w:t>максимального значения цены контракта</w:t>
      </w:r>
      <w:r w:rsidR="009F46A3" w:rsidRPr="009F46A3">
        <w:rPr>
          <w:bCs/>
          <w:sz w:val="24"/>
          <w:szCs w:val="24"/>
        </w:rPr>
        <w:t xml:space="preserve">, указанной в </w:t>
      </w:r>
      <w:r w:rsidR="00AD03FD">
        <w:rPr>
          <w:bCs/>
          <w:sz w:val="24"/>
          <w:szCs w:val="24"/>
        </w:rPr>
        <w:t xml:space="preserve">настоящем </w:t>
      </w:r>
      <w:r w:rsidR="009F46A3" w:rsidRPr="009F46A3">
        <w:rPr>
          <w:bCs/>
          <w:sz w:val="24"/>
          <w:szCs w:val="24"/>
        </w:rPr>
        <w:t>извещении и документации о</w:t>
      </w:r>
      <w:r w:rsidR="00AD03FD">
        <w:rPr>
          <w:bCs/>
          <w:sz w:val="24"/>
          <w:szCs w:val="24"/>
        </w:rPr>
        <w:t xml:space="preserve">б электронном </w:t>
      </w:r>
      <w:r w:rsidR="009F46A3" w:rsidRPr="009F46A3">
        <w:rPr>
          <w:bCs/>
          <w:sz w:val="24"/>
          <w:szCs w:val="24"/>
        </w:rPr>
        <w:t>аукцион</w:t>
      </w:r>
      <w:r w:rsidR="00AD03FD">
        <w:rPr>
          <w:bCs/>
          <w:sz w:val="24"/>
          <w:szCs w:val="24"/>
        </w:rPr>
        <w:t>е</w:t>
      </w:r>
      <w:r w:rsidR="009F46A3" w:rsidRPr="009F46A3">
        <w:rPr>
          <w:bCs/>
          <w:sz w:val="24"/>
          <w:szCs w:val="24"/>
        </w:rPr>
        <w:t xml:space="preserve">.   </w:t>
      </w:r>
    </w:p>
    <w:p w:rsidR="00CE001D" w:rsidRDefault="00CE001D" w:rsidP="001E0346">
      <w:pPr>
        <w:tabs>
          <w:tab w:val="left" w:pos="567"/>
        </w:tabs>
        <w:suppressAutoHyphens/>
        <w:jc w:val="both"/>
        <w:rPr>
          <w:bCs/>
          <w:sz w:val="24"/>
          <w:szCs w:val="24"/>
        </w:rPr>
      </w:pPr>
      <w:r w:rsidRPr="00CE001D">
        <w:rPr>
          <w:bCs/>
          <w:sz w:val="24"/>
          <w:szCs w:val="24"/>
        </w:rPr>
        <w:t xml:space="preserve">Авансовый платеж не предусмотрен. </w:t>
      </w:r>
      <w:proofErr w:type="gramStart"/>
      <w:r w:rsidRPr="00CE001D">
        <w:rPr>
          <w:bCs/>
          <w:sz w:val="24"/>
          <w:szCs w:val="24"/>
        </w:rPr>
        <w:t xml:space="preserve">Оплата оказанных услуг осуществляется Заказчиком в течение </w:t>
      </w:r>
      <w:r w:rsidR="0090341E" w:rsidRPr="0090341E">
        <w:rPr>
          <w:sz w:val="24"/>
          <w:szCs w:val="24"/>
        </w:rPr>
        <w:t>30 (тридцати) дней</w:t>
      </w:r>
      <w:r w:rsidR="0090341E" w:rsidRPr="001B0A31">
        <w:t xml:space="preserve"> </w:t>
      </w:r>
      <w:r w:rsidRPr="00CE001D">
        <w:rPr>
          <w:bCs/>
          <w:sz w:val="24"/>
          <w:szCs w:val="24"/>
        </w:rPr>
        <w:t>с даты подписания Заказчиком Акта сдачи-приемки фактически оказанных услуг (по форме Приложения № 2 к Контракту), Отчета об объеме выполненных работ с данными учета количества животных без владельцев, отловленных и транспортированных в приюты для животных, а также возвращенных на прежние места обитания (по форме Приложения № 4 к Контракту) и предоставленного Исполнителем</w:t>
      </w:r>
      <w:proofErr w:type="gramEnd"/>
      <w:r w:rsidRPr="00CE001D">
        <w:rPr>
          <w:bCs/>
          <w:sz w:val="24"/>
          <w:szCs w:val="24"/>
        </w:rPr>
        <w:t xml:space="preserve"> счета и (или) счета-фактуры и документов подтверждающих оказание услуг.    </w:t>
      </w:r>
    </w:p>
    <w:p w:rsidR="00F80727" w:rsidRPr="00F80727" w:rsidRDefault="00CC16A0" w:rsidP="00F80727">
      <w:pPr>
        <w:tabs>
          <w:tab w:val="left" w:pos="426"/>
        </w:tabs>
        <w:jc w:val="both"/>
        <w:rPr>
          <w:sz w:val="24"/>
          <w:szCs w:val="24"/>
        </w:rPr>
      </w:pPr>
      <w:r w:rsidRPr="007448B3">
        <w:rPr>
          <w:b/>
          <w:sz w:val="24"/>
          <w:szCs w:val="24"/>
        </w:rPr>
        <w:t>Источник финансирования:</w:t>
      </w:r>
      <w:r w:rsidRPr="007448B3">
        <w:rPr>
          <w:sz w:val="24"/>
          <w:szCs w:val="24"/>
        </w:rPr>
        <w:t xml:space="preserve"> </w:t>
      </w:r>
      <w:r w:rsidR="00F80727" w:rsidRPr="00F80727">
        <w:rPr>
          <w:sz w:val="24"/>
          <w:szCs w:val="24"/>
        </w:rPr>
        <w:t>субвенция на осуществление отдельных государственных полномочий Республики Карелия по организации мероприятий при осуществлении деятельности по обращению с животными без владельцев на 202</w:t>
      </w:r>
      <w:r w:rsidR="00FD6B50">
        <w:rPr>
          <w:sz w:val="24"/>
          <w:szCs w:val="24"/>
        </w:rPr>
        <w:t>1</w:t>
      </w:r>
      <w:r w:rsidR="00F80727" w:rsidRPr="00F80727">
        <w:rPr>
          <w:sz w:val="24"/>
          <w:szCs w:val="24"/>
        </w:rPr>
        <w:t xml:space="preserve"> год.</w:t>
      </w:r>
    </w:p>
    <w:p w:rsidR="00AC4FA7" w:rsidRPr="00043245" w:rsidRDefault="00F80727" w:rsidP="00F80727">
      <w:pPr>
        <w:jc w:val="both"/>
        <w:rPr>
          <w:rStyle w:val="af1"/>
          <w:sz w:val="24"/>
          <w:szCs w:val="24"/>
        </w:rPr>
      </w:pPr>
      <w:r>
        <w:rPr>
          <w:b/>
          <w:sz w:val="24"/>
          <w:szCs w:val="24"/>
        </w:rPr>
        <w:t>И</w:t>
      </w:r>
      <w:r w:rsidR="004010B6" w:rsidRPr="005F0457">
        <w:rPr>
          <w:b/>
          <w:sz w:val="24"/>
          <w:szCs w:val="24"/>
        </w:rPr>
        <w:t xml:space="preserve">дентификационный </w:t>
      </w:r>
      <w:r w:rsidR="004010B6" w:rsidRPr="00F646A9">
        <w:rPr>
          <w:b/>
          <w:sz w:val="24"/>
          <w:szCs w:val="24"/>
        </w:rPr>
        <w:t>код закупки:</w:t>
      </w:r>
      <w:r w:rsidR="006741CA" w:rsidRPr="00F646A9">
        <w:rPr>
          <w:sz w:val="24"/>
          <w:szCs w:val="24"/>
        </w:rPr>
        <w:t xml:space="preserve"> </w:t>
      </w:r>
      <w:r w:rsidR="00043245" w:rsidRPr="00043245">
        <w:rPr>
          <w:sz w:val="24"/>
          <w:szCs w:val="24"/>
        </w:rPr>
        <w:t>2131007002143100701001001700</w:t>
      </w:r>
      <w:r w:rsidR="00043245">
        <w:rPr>
          <w:sz w:val="24"/>
          <w:szCs w:val="24"/>
        </w:rPr>
        <w:t>3</w:t>
      </w:r>
      <w:r w:rsidR="00043245" w:rsidRPr="00043245">
        <w:rPr>
          <w:sz w:val="24"/>
          <w:szCs w:val="24"/>
        </w:rPr>
        <w:t>7500244</w:t>
      </w:r>
    </w:p>
    <w:p w:rsidR="00B77D97" w:rsidRPr="00A548D0" w:rsidRDefault="00F80727" w:rsidP="00B77D97">
      <w:pPr>
        <w:jc w:val="both"/>
        <w:rPr>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w:t>
      </w:r>
      <w:r>
        <w:rPr>
          <w:b/>
          <w:bCs/>
          <w:sz w:val="24"/>
          <w:szCs w:val="24"/>
        </w:rPr>
        <w:t xml:space="preserve">. </w:t>
      </w:r>
      <w:r w:rsidRPr="005F0457">
        <w:rPr>
          <w:b/>
          <w:bCs/>
          <w:sz w:val="24"/>
          <w:szCs w:val="24"/>
        </w:rPr>
        <w:t>№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Pr="00487E01">
        <w:rPr>
          <w:b/>
          <w:color w:val="000000"/>
          <w:sz w:val="24"/>
          <w:szCs w:val="24"/>
        </w:rPr>
        <w:t xml:space="preserve"> (в случае, если такое огра</w:t>
      </w:r>
      <w:r>
        <w:rPr>
          <w:b/>
          <w:color w:val="000000"/>
          <w:sz w:val="24"/>
          <w:szCs w:val="24"/>
        </w:rPr>
        <w:t>ничение установлено заказчиком)</w:t>
      </w:r>
      <w:r w:rsidRPr="005F0457">
        <w:rPr>
          <w:b/>
          <w:bCs/>
          <w:sz w:val="24"/>
          <w:szCs w:val="24"/>
        </w:rPr>
        <w:t xml:space="preserve"> (согласно пункту 4 статьи 42 Закона №44-ФЗ):</w:t>
      </w:r>
      <w:r w:rsidR="00B77D97">
        <w:rPr>
          <w:b/>
          <w:bCs/>
          <w:sz w:val="24"/>
          <w:szCs w:val="24"/>
        </w:rPr>
        <w:t xml:space="preserve"> </w:t>
      </w:r>
      <w:r w:rsidR="00640607" w:rsidRPr="00640607">
        <w:rPr>
          <w:bCs/>
          <w:sz w:val="24"/>
          <w:szCs w:val="24"/>
        </w:rPr>
        <w:t>Не установлено.</w:t>
      </w:r>
    </w:p>
    <w:p w:rsidR="00ED566D" w:rsidRDefault="004A5B45" w:rsidP="00861043">
      <w:pPr>
        <w:jc w:val="both"/>
        <w:rPr>
          <w:color w:val="000000"/>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B16501" w:rsidRPr="00361E2E" w:rsidRDefault="00B16501" w:rsidP="00B16501">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F80727" w:rsidRPr="00361E2E" w:rsidRDefault="00F80727" w:rsidP="00F80727">
      <w:pPr>
        <w:jc w:val="both"/>
        <w:rPr>
          <w:b/>
          <w:color w:val="000000"/>
          <w:sz w:val="24"/>
          <w:szCs w:val="24"/>
        </w:rPr>
      </w:pPr>
      <w:r w:rsidRPr="00361E2E">
        <w:rPr>
          <w:b/>
          <w:color w:val="000000"/>
          <w:sz w:val="24"/>
          <w:szCs w:val="24"/>
        </w:rPr>
        <w:t>Срок, место и порядок подачи заявок участников закупки:</w:t>
      </w:r>
    </w:p>
    <w:p w:rsidR="00F80727" w:rsidRPr="00361E2E" w:rsidRDefault="00F80727" w:rsidP="00F80727">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F80727" w:rsidRPr="00361E2E" w:rsidRDefault="00F80727" w:rsidP="00F80727">
      <w:pPr>
        <w:tabs>
          <w:tab w:val="left" w:pos="5029"/>
        </w:tabs>
        <w:autoSpaceDE w:val="0"/>
        <w:autoSpaceDN w:val="0"/>
        <w:adjustRightInd w:val="0"/>
        <w:jc w:val="both"/>
        <w:rPr>
          <w:b/>
          <w:sz w:val="24"/>
          <w:szCs w:val="24"/>
        </w:rPr>
      </w:pPr>
      <w:r w:rsidRPr="00361E2E">
        <w:rPr>
          <w:b/>
          <w:bCs/>
          <w:sz w:val="24"/>
          <w:szCs w:val="24"/>
        </w:rPr>
        <w:t xml:space="preserve">Дата </w:t>
      </w:r>
      <w:r>
        <w:rPr>
          <w:b/>
          <w:bCs/>
          <w:sz w:val="24"/>
          <w:szCs w:val="24"/>
        </w:rPr>
        <w:t>и</w:t>
      </w:r>
      <w:r w:rsidRPr="00361E2E">
        <w:rPr>
          <w:b/>
          <w:bCs/>
          <w:sz w:val="24"/>
          <w:szCs w:val="24"/>
        </w:rPr>
        <w:t xml:space="preserve"> время окончания срока подачи заявок на участие в электронном аукционе: </w:t>
      </w:r>
      <w:r w:rsidR="00C74FE7">
        <w:rPr>
          <w:b/>
          <w:bCs/>
          <w:sz w:val="24"/>
          <w:szCs w:val="24"/>
        </w:rPr>
        <w:t>09</w:t>
      </w:r>
      <w:r w:rsidRPr="00361E2E">
        <w:rPr>
          <w:b/>
          <w:sz w:val="24"/>
          <w:szCs w:val="24"/>
        </w:rPr>
        <w:t xml:space="preserve"> часов 00 минут</w:t>
      </w:r>
      <w:r w:rsidRPr="00361E2E">
        <w:rPr>
          <w:sz w:val="24"/>
          <w:szCs w:val="24"/>
        </w:rPr>
        <w:t xml:space="preserve"> по московскому времени </w:t>
      </w:r>
      <w:r w:rsidRPr="00761F2C">
        <w:rPr>
          <w:b/>
          <w:sz w:val="24"/>
          <w:szCs w:val="24"/>
        </w:rPr>
        <w:t>«</w:t>
      </w:r>
      <w:r w:rsidR="00BF6C3A">
        <w:rPr>
          <w:b/>
          <w:sz w:val="24"/>
          <w:szCs w:val="24"/>
        </w:rPr>
        <w:t>1</w:t>
      </w:r>
      <w:r w:rsidR="00E35D40">
        <w:rPr>
          <w:b/>
          <w:sz w:val="24"/>
          <w:szCs w:val="24"/>
        </w:rPr>
        <w:t>2</w:t>
      </w:r>
      <w:r w:rsidRPr="00761F2C">
        <w:rPr>
          <w:b/>
          <w:sz w:val="24"/>
          <w:szCs w:val="24"/>
        </w:rPr>
        <w:t>»</w:t>
      </w:r>
      <w:r w:rsidR="00CE001D" w:rsidRPr="00761F2C">
        <w:rPr>
          <w:b/>
          <w:sz w:val="24"/>
          <w:szCs w:val="24"/>
        </w:rPr>
        <w:t xml:space="preserve"> </w:t>
      </w:r>
      <w:r w:rsidR="00BF6C3A">
        <w:rPr>
          <w:b/>
          <w:sz w:val="24"/>
          <w:szCs w:val="24"/>
        </w:rPr>
        <w:t>марта</w:t>
      </w:r>
      <w:r w:rsidR="003D6F8B" w:rsidRPr="00761F2C">
        <w:rPr>
          <w:b/>
          <w:sz w:val="24"/>
          <w:szCs w:val="24"/>
        </w:rPr>
        <w:t xml:space="preserve"> </w:t>
      </w:r>
      <w:r w:rsidRPr="00761F2C">
        <w:rPr>
          <w:b/>
          <w:sz w:val="24"/>
          <w:szCs w:val="24"/>
        </w:rPr>
        <w:t>20</w:t>
      </w:r>
      <w:r w:rsidR="003D6F8B" w:rsidRPr="00761F2C">
        <w:rPr>
          <w:b/>
          <w:sz w:val="24"/>
          <w:szCs w:val="24"/>
        </w:rPr>
        <w:t>21</w:t>
      </w:r>
      <w:r w:rsidRPr="00761F2C">
        <w:rPr>
          <w:b/>
          <w:sz w:val="24"/>
          <w:szCs w:val="24"/>
        </w:rPr>
        <w:t xml:space="preserve"> года.</w:t>
      </w:r>
    </w:p>
    <w:p w:rsidR="00F80727" w:rsidRDefault="00F80727" w:rsidP="00F80727">
      <w:pPr>
        <w:jc w:val="both"/>
        <w:rPr>
          <w:sz w:val="24"/>
          <w:szCs w:val="24"/>
        </w:rPr>
      </w:pPr>
      <w:r w:rsidRPr="00361E2E">
        <w:rPr>
          <w:b/>
          <w:bCs/>
          <w:sz w:val="24"/>
          <w:szCs w:val="24"/>
        </w:rPr>
        <w:t>Место подачи заявок:</w:t>
      </w:r>
      <w:r w:rsidRPr="00361E2E">
        <w:rPr>
          <w:sz w:val="24"/>
          <w:szCs w:val="24"/>
        </w:rPr>
        <w:t xml:space="preserve"> </w:t>
      </w:r>
      <w:r w:rsidRPr="00D578C6">
        <w:rPr>
          <w:sz w:val="24"/>
          <w:szCs w:val="24"/>
        </w:rPr>
        <w:t xml:space="preserve">Электронная площадка, указанная в настоящем извещении http://www.sberbank-ast.ru  </w:t>
      </w:r>
    </w:p>
    <w:p w:rsidR="00F80727" w:rsidRPr="00361E2E" w:rsidRDefault="00F80727" w:rsidP="00F80727">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Закона №</w:t>
      </w:r>
      <w:r>
        <w:rPr>
          <w:bCs/>
          <w:sz w:val="24"/>
          <w:szCs w:val="24"/>
        </w:rPr>
        <w:t xml:space="preserve"> </w:t>
      </w:r>
      <w:r w:rsidRPr="00361E2E">
        <w:rPr>
          <w:bCs/>
          <w:sz w:val="24"/>
          <w:szCs w:val="24"/>
        </w:rPr>
        <w:t>44-ФЗ,</w:t>
      </w:r>
      <w:r w:rsidRPr="00361E2E">
        <w:rPr>
          <w:sz w:val="24"/>
          <w:szCs w:val="24"/>
          <w:shd w:val="clear" w:color="auto" w:fill="FFFFFF"/>
        </w:rPr>
        <w:t xml:space="preserve"> документацией об электронном аукционе и регламентом электронной площадки.</w:t>
      </w:r>
    </w:p>
    <w:p w:rsidR="003D6F8B" w:rsidRPr="00361E2E" w:rsidRDefault="00F80727" w:rsidP="003D6F8B">
      <w:pPr>
        <w:tabs>
          <w:tab w:val="left" w:pos="5029"/>
        </w:tabs>
        <w:autoSpaceDE w:val="0"/>
        <w:autoSpaceDN w:val="0"/>
        <w:adjustRightInd w:val="0"/>
        <w:jc w:val="both"/>
        <w:rPr>
          <w:b/>
          <w:sz w:val="24"/>
          <w:szCs w:val="24"/>
        </w:rPr>
      </w:pPr>
      <w:r w:rsidRPr="00361E2E">
        <w:rPr>
          <w:b/>
          <w:bCs/>
          <w:sz w:val="24"/>
          <w:szCs w:val="24"/>
        </w:rPr>
        <w:t>Дата окончания срока рассмотрения заявок на участие в электронном аукционе:</w:t>
      </w:r>
      <w:r w:rsidRPr="00361E2E">
        <w:rPr>
          <w:bCs/>
          <w:sz w:val="24"/>
          <w:szCs w:val="24"/>
        </w:rPr>
        <w:t xml:space="preserve"> </w:t>
      </w:r>
      <w:r w:rsidR="003D6F8B" w:rsidRPr="005E2A2D">
        <w:rPr>
          <w:b/>
          <w:sz w:val="24"/>
          <w:szCs w:val="24"/>
        </w:rPr>
        <w:t>«</w:t>
      </w:r>
      <w:r w:rsidR="00934927">
        <w:rPr>
          <w:b/>
          <w:sz w:val="24"/>
          <w:szCs w:val="24"/>
        </w:rPr>
        <w:t>1</w:t>
      </w:r>
      <w:r w:rsidR="0088150C">
        <w:rPr>
          <w:b/>
          <w:sz w:val="24"/>
          <w:szCs w:val="24"/>
        </w:rPr>
        <w:t>5</w:t>
      </w:r>
      <w:r w:rsidR="003D6F8B" w:rsidRPr="005E2A2D">
        <w:rPr>
          <w:b/>
          <w:sz w:val="24"/>
          <w:szCs w:val="24"/>
        </w:rPr>
        <w:t xml:space="preserve">» </w:t>
      </w:r>
      <w:r w:rsidR="00761F2C" w:rsidRPr="005E2A2D">
        <w:rPr>
          <w:b/>
          <w:sz w:val="24"/>
          <w:szCs w:val="24"/>
        </w:rPr>
        <w:t>марта</w:t>
      </w:r>
      <w:r w:rsidR="003D6F8B" w:rsidRPr="005E2A2D">
        <w:rPr>
          <w:b/>
          <w:sz w:val="24"/>
          <w:szCs w:val="24"/>
        </w:rPr>
        <w:t xml:space="preserve"> 2021 года.</w:t>
      </w:r>
    </w:p>
    <w:p w:rsidR="00F80727" w:rsidRPr="0071071D" w:rsidRDefault="00F80727" w:rsidP="0071071D">
      <w:pPr>
        <w:tabs>
          <w:tab w:val="left" w:pos="5029"/>
        </w:tabs>
        <w:autoSpaceDE w:val="0"/>
        <w:autoSpaceDN w:val="0"/>
        <w:adjustRightInd w:val="0"/>
        <w:jc w:val="both"/>
        <w:rPr>
          <w:b/>
          <w:sz w:val="24"/>
          <w:szCs w:val="24"/>
        </w:rPr>
      </w:pPr>
      <w:r w:rsidRPr="00361E2E">
        <w:rPr>
          <w:b/>
          <w:bCs/>
          <w:sz w:val="24"/>
          <w:szCs w:val="24"/>
        </w:rPr>
        <w:lastRenderedPageBreak/>
        <w:t xml:space="preserve">Дата проведения электронного аукциона: </w:t>
      </w:r>
      <w:r w:rsidR="003D6F8B" w:rsidRPr="00965221">
        <w:rPr>
          <w:b/>
          <w:sz w:val="24"/>
          <w:szCs w:val="24"/>
        </w:rPr>
        <w:t>«</w:t>
      </w:r>
      <w:r w:rsidR="0088150C">
        <w:rPr>
          <w:b/>
          <w:sz w:val="24"/>
          <w:szCs w:val="24"/>
        </w:rPr>
        <w:t>16</w:t>
      </w:r>
      <w:bookmarkStart w:id="0" w:name="_GoBack"/>
      <w:bookmarkEnd w:id="0"/>
      <w:r w:rsidR="003D6F8B" w:rsidRPr="00965221">
        <w:rPr>
          <w:b/>
          <w:sz w:val="24"/>
          <w:szCs w:val="24"/>
        </w:rPr>
        <w:t xml:space="preserve">» </w:t>
      </w:r>
      <w:r w:rsidR="00965221" w:rsidRPr="00965221">
        <w:rPr>
          <w:b/>
          <w:sz w:val="24"/>
          <w:szCs w:val="24"/>
        </w:rPr>
        <w:t>марта</w:t>
      </w:r>
      <w:r w:rsidR="003D6F8B" w:rsidRPr="00965221">
        <w:rPr>
          <w:b/>
          <w:sz w:val="24"/>
          <w:szCs w:val="24"/>
        </w:rPr>
        <w:t xml:space="preserve"> 2021</w:t>
      </w:r>
      <w:r w:rsidR="0071071D" w:rsidRPr="00965221">
        <w:rPr>
          <w:b/>
          <w:sz w:val="24"/>
          <w:szCs w:val="24"/>
        </w:rPr>
        <w:t xml:space="preserve"> года</w:t>
      </w:r>
      <w:r w:rsidR="0071071D">
        <w:rPr>
          <w:b/>
          <w:sz w:val="24"/>
          <w:szCs w:val="24"/>
        </w:rPr>
        <w:t xml:space="preserve"> </w:t>
      </w:r>
      <w:r w:rsidRPr="00361E2E">
        <w:rPr>
          <w:sz w:val="24"/>
          <w:szCs w:val="24"/>
        </w:rPr>
        <w:t xml:space="preserve">(время начала проведения </w:t>
      </w:r>
      <w:r w:rsidRPr="00A73E93">
        <w:rPr>
          <w:sz w:val="24"/>
          <w:szCs w:val="24"/>
        </w:rPr>
        <w:t>аукциона устанавливается оператором электронной площадки).</w:t>
      </w:r>
    </w:p>
    <w:p w:rsidR="000A0362" w:rsidRPr="0042120D" w:rsidRDefault="000A0362" w:rsidP="000A0362">
      <w:pPr>
        <w:tabs>
          <w:tab w:val="left" w:pos="426"/>
        </w:tabs>
        <w:contextualSpacing/>
        <w:jc w:val="both"/>
        <w:rPr>
          <w:sz w:val="24"/>
          <w:szCs w:val="24"/>
        </w:rPr>
      </w:pPr>
      <w:r w:rsidRPr="0042120D">
        <w:rPr>
          <w:b/>
          <w:sz w:val="24"/>
          <w:szCs w:val="24"/>
        </w:rPr>
        <w:t>Размер и порядок внесения денежных сре</w:t>
      </w:r>
      <w:proofErr w:type="gramStart"/>
      <w:r w:rsidRPr="0042120D">
        <w:rPr>
          <w:b/>
          <w:sz w:val="24"/>
          <w:szCs w:val="24"/>
        </w:rPr>
        <w:t>дств в к</w:t>
      </w:r>
      <w:proofErr w:type="gramEnd"/>
      <w:r w:rsidRPr="0042120D">
        <w:rPr>
          <w:b/>
          <w:sz w:val="24"/>
          <w:szCs w:val="24"/>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r w:rsidRPr="0042120D">
        <w:rPr>
          <w:sz w:val="24"/>
          <w:szCs w:val="24"/>
        </w:rPr>
        <w:t xml:space="preserve">Не установлено. </w:t>
      </w:r>
    </w:p>
    <w:p w:rsidR="005F3F5D" w:rsidRDefault="00E331ED" w:rsidP="009279AD">
      <w:pPr>
        <w:tabs>
          <w:tab w:val="left" w:pos="426"/>
        </w:tabs>
        <w:suppressAutoHyphens/>
        <w:jc w:val="both"/>
        <w:rPr>
          <w:sz w:val="24"/>
          <w:szCs w:val="24"/>
        </w:rPr>
      </w:pPr>
      <w:r w:rsidRPr="0042120D">
        <w:rPr>
          <w:b/>
          <w:sz w:val="24"/>
          <w:szCs w:val="24"/>
          <w:lang w:eastAsia="ar-SA"/>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w:t>
      </w:r>
      <w:r w:rsidR="005F3F5D" w:rsidRPr="004B4434">
        <w:rPr>
          <w:sz w:val="24"/>
          <w:szCs w:val="24"/>
        </w:rPr>
        <w:t xml:space="preserve">размер обеспечения исполнения контракта составляет </w:t>
      </w:r>
      <w:r w:rsidR="005F3F5D">
        <w:rPr>
          <w:sz w:val="24"/>
          <w:szCs w:val="24"/>
        </w:rPr>
        <w:t>5</w:t>
      </w:r>
      <w:r w:rsidR="005F3F5D" w:rsidRPr="004B4434">
        <w:rPr>
          <w:sz w:val="24"/>
          <w:szCs w:val="24"/>
        </w:rPr>
        <w:t>%</w:t>
      </w:r>
      <w:r w:rsidR="005F3F5D" w:rsidRPr="004B4434">
        <w:rPr>
          <w:b/>
          <w:sz w:val="24"/>
          <w:szCs w:val="24"/>
        </w:rPr>
        <w:t xml:space="preserve"> </w:t>
      </w:r>
      <w:r w:rsidR="005F3F5D" w:rsidRPr="00325BE1">
        <w:rPr>
          <w:sz w:val="24"/>
          <w:szCs w:val="24"/>
        </w:rPr>
        <w:t>от</w:t>
      </w:r>
      <w:r w:rsidR="005F3F5D">
        <w:rPr>
          <w:b/>
          <w:sz w:val="24"/>
          <w:szCs w:val="24"/>
        </w:rPr>
        <w:t xml:space="preserve"> </w:t>
      </w:r>
      <w:r w:rsidR="005F3F5D" w:rsidRPr="002E4A6D">
        <w:rPr>
          <w:bCs/>
          <w:sz w:val="24"/>
          <w:szCs w:val="24"/>
        </w:rPr>
        <w:t>максимального значения цены</w:t>
      </w:r>
      <w:r w:rsidR="005F3F5D">
        <w:rPr>
          <w:bCs/>
          <w:sz w:val="24"/>
          <w:szCs w:val="24"/>
        </w:rPr>
        <w:t xml:space="preserve"> контракта</w:t>
      </w:r>
      <w:r w:rsidR="005F3F5D" w:rsidRPr="004B4434">
        <w:rPr>
          <w:sz w:val="24"/>
          <w:szCs w:val="24"/>
        </w:rPr>
        <w:t>,</w:t>
      </w:r>
      <w:r w:rsidR="005F3F5D" w:rsidRPr="004B4434">
        <w:rPr>
          <w:b/>
          <w:sz w:val="24"/>
          <w:szCs w:val="24"/>
        </w:rPr>
        <w:t xml:space="preserve"> </w:t>
      </w:r>
      <w:r w:rsidR="005F3F5D" w:rsidRPr="00F42152">
        <w:rPr>
          <w:sz w:val="24"/>
          <w:szCs w:val="24"/>
        </w:rPr>
        <w:t xml:space="preserve">что составляет </w:t>
      </w:r>
      <w:r w:rsidR="005F3F5D">
        <w:rPr>
          <w:sz w:val="24"/>
          <w:szCs w:val="24"/>
        </w:rPr>
        <w:t>38</w:t>
      </w:r>
      <w:r w:rsidR="005F3F5D" w:rsidRPr="00F42152">
        <w:rPr>
          <w:sz w:val="24"/>
          <w:szCs w:val="24"/>
        </w:rPr>
        <w:t> 7</w:t>
      </w:r>
      <w:r w:rsidR="005F3F5D">
        <w:rPr>
          <w:sz w:val="24"/>
          <w:szCs w:val="24"/>
        </w:rPr>
        <w:t>02</w:t>
      </w:r>
      <w:r w:rsidR="005F3F5D" w:rsidRPr="00F42152">
        <w:rPr>
          <w:sz w:val="24"/>
          <w:szCs w:val="24"/>
        </w:rPr>
        <w:t>,0</w:t>
      </w:r>
      <w:r w:rsidR="005F3F5D">
        <w:rPr>
          <w:sz w:val="24"/>
          <w:szCs w:val="24"/>
        </w:rPr>
        <w:t>0</w:t>
      </w:r>
      <w:r w:rsidR="005F3F5D" w:rsidRPr="00F42152">
        <w:rPr>
          <w:color w:val="5B5B5B"/>
          <w:sz w:val="24"/>
          <w:szCs w:val="24"/>
        </w:rPr>
        <w:t> </w:t>
      </w:r>
      <w:r w:rsidR="005F3F5D" w:rsidRPr="00F42152">
        <w:rPr>
          <w:sz w:val="24"/>
          <w:szCs w:val="24"/>
        </w:rPr>
        <w:t>(</w:t>
      </w:r>
      <w:r w:rsidR="005F3F5D">
        <w:rPr>
          <w:sz w:val="24"/>
          <w:szCs w:val="24"/>
        </w:rPr>
        <w:t>Тридцать восемь</w:t>
      </w:r>
      <w:r w:rsidR="005F3F5D" w:rsidRPr="00F42152">
        <w:rPr>
          <w:sz w:val="24"/>
          <w:szCs w:val="24"/>
        </w:rPr>
        <w:t xml:space="preserve"> тысяч </w:t>
      </w:r>
      <w:r w:rsidR="005F3F5D">
        <w:rPr>
          <w:sz w:val="24"/>
          <w:szCs w:val="24"/>
        </w:rPr>
        <w:t>семьсот два</w:t>
      </w:r>
      <w:r w:rsidR="005F3F5D" w:rsidRPr="00F42152">
        <w:rPr>
          <w:sz w:val="24"/>
          <w:szCs w:val="24"/>
        </w:rPr>
        <w:t>) рубл</w:t>
      </w:r>
      <w:r w:rsidR="005F3F5D">
        <w:rPr>
          <w:sz w:val="24"/>
          <w:szCs w:val="24"/>
        </w:rPr>
        <w:t>я</w:t>
      </w:r>
      <w:r w:rsidR="005F3F5D" w:rsidRPr="00F42152">
        <w:rPr>
          <w:sz w:val="24"/>
          <w:szCs w:val="24"/>
        </w:rPr>
        <w:t xml:space="preserve"> 0</w:t>
      </w:r>
      <w:r w:rsidR="00724203">
        <w:rPr>
          <w:sz w:val="24"/>
          <w:szCs w:val="24"/>
        </w:rPr>
        <w:t>0</w:t>
      </w:r>
      <w:r w:rsidR="005F3F5D" w:rsidRPr="00F42152">
        <w:rPr>
          <w:sz w:val="24"/>
          <w:szCs w:val="24"/>
        </w:rPr>
        <w:t xml:space="preserve"> копеек.</w:t>
      </w:r>
    </w:p>
    <w:p w:rsidR="00F80727" w:rsidRDefault="00F80727" w:rsidP="009279AD">
      <w:pPr>
        <w:tabs>
          <w:tab w:val="left" w:pos="426"/>
        </w:tabs>
        <w:suppressAutoHyphens/>
        <w:jc w:val="both"/>
        <w:rPr>
          <w:sz w:val="24"/>
          <w:szCs w:val="24"/>
        </w:rPr>
      </w:pPr>
      <w:r w:rsidRPr="008E26B7">
        <w:rPr>
          <w:b/>
          <w:sz w:val="24"/>
          <w:szCs w:val="24"/>
        </w:rPr>
        <w:t>Обязательства по контракту, которые должны быть обеспечены:</w:t>
      </w:r>
      <w:r w:rsidRPr="005732FD">
        <w:rPr>
          <w:sz w:val="24"/>
          <w:szCs w:val="24"/>
        </w:rPr>
        <w:t xml:space="preserve"> все обязательства по контракту.</w:t>
      </w:r>
    </w:p>
    <w:p w:rsidR="00104A78" w:rsidRPr="0042120D" w:rsidRDefault="00104A78" w:rsidP="00104A78">
      <w:pPr>
        <w:ind w:firstLine="142"/>
        <w:contextualSpacing/>
        <w:jc w:val="both"/>
        <w:rPr>
          <w:sz w:val="24"/>
          <w:szCs w:val="24"/>
        </w:rPr>
      </w:pPr>
      <w:r w:rsidRPr="0042120D">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04A78" w:rsidRPr="0042120D" w:rsidRDefault="00104A78" w:rsidP="00104A78">
      <w:pPr>
        <w:widowControl w:val="0"/>
        <w:autoSpaceDE w:val="0"/>
        <w:autoSpaceDN w:val="0"/>
        <w:adjustRightInd w:val="0"/>
        <w:ind w:firstLine="142"/>
        <w:jc w:val="both"/>
        <w:rPr>
          <w:sz w:val="24"/>
          <w:szCs w:val="24"/>
        </w:rPr>
      </w:pPr>
      <w:r w:rsidRPr="0042120D">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104A78" w:rsidRPr="0042120D" w:rsidRDefault="00104A78" w:rsidP="00104A78">
      <w:pPr>
        <w:widowControl w:val="0"/>
        <w:autoSpaceDE w:val="0"/>
        <w:autoSpaceDN w:val="0"/>
        <w:adjustRightInd w:val="0"/>
        <w:jc w:val="both"/>
        <w:rPr>
          <w:sz w:val="24"/>
          <w:szCs w:val="24"/>
        </w:rPr>
      </w:pPr>
      <w:r>
        <w:rPr>
          <w:sz w:val="24"/>
          <w:szCs w:val="24"/>
          <w:shd w:val="clear" w:color="auto" w:fill="FFFFFF"/>
        </w:rPr>
        <w:t xml:space="preserve">   </w:t>
      </w:r>
      <w:proofErr w:type="gramStart"/>
      <w:r w:rsidRPr="0042120D">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11" w:anchor="/document/70353464/entry/30101" w:history="1">
        <w:r w:rsidRPr="0042120D">
          <w:rPr>
            <w:rStyle w:val="a3"/>
            <w:color w:val="auto"/>
            <w:sz w:val="24"/>
            <w:szCs w:val="24"/>
            <w:u w:val="none"/>
            <w:shd w:val="clear" w:color="auto" w:fill="FFFFFF"/>
          </w:rPr>
          <w:t>пунктом 1 части 1 статьи 30</w:t>
        </w:r>
      </w:hyperlink>
      <w:r w:rsidRPr="0042120D">
        <w:rPr>
          <w:sz w:val="24"/>
          <w:szCs w:val="24"/>
          <w:shd w:val="clear" w:color="auto" w:fill="FFFFFF"/>
        </w:rPr>
        <w:t> </w:t>
      </w:r>
      <w:r w:rsidRPr="0042120D">
        <w:rPr>
          <w:sz w:val="24"/>
          <w:szCs w:val="24"/>
        </w:rPr>
        <w:t>Закона №44-ФЗ</w:t>
      </w:r>
      <w:r w:rsidRPr="0042120D">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12" w:anchor="/document/70353464/entry/966" w:history="1">
        <w:r w:rsidRPr="0042120D">
          <w:rPr>
            <w:rStyle w:val="a3"/>
            <w:color w:val="auto"/>
            <w:sz w:val="24"/>
            <w:szCs w:val="24"/>
            <w:u w:val="none"/>
            <w:shd w:val="clear" w:color="auto" w:fill="FFFFFF"/>
          </w:rPr>
          <w:t>частями 6</w:t>
        </w:r>
      </w:hyperlink>
      <w:r w:rsidRPr="0042120D">
        <w:rPr>
          <w:sz w:val="24"/>
          <w:szCs w:val="24"/>
          <w:shd w:val="clear" w:color="auto" w:fill="FFFFFF"/>
        </w:rPr>
        <w:t> и </w:t>
      </w:r>
      <w:hyperlink r:id="rId13" w:anchor="/document/70353464/entry/96061" w:history="1">
        <w:r w:rsidRPr="0042120D">
          <w:rPr>
            <w:rStyle w:val="a3"/>
            <w:color w:val="auto"/>
            <w:sz w:val="24"/>
            <w:szCs w:val="24"/>
            <w:u w:val="none"/>
            <w:shd w:val="clear" w:color="auto" w:fill="FFFFFF"/>
          </w:rPr>
          <w:t>6.1</w:t>
        </w:r>
      </w:hyperlink>
      <w:r>
        <w:rPr>
          <w:rStyle w:val="a3"/>
          <w:color w:val="auto"/>
          <w:sz w:val="24"/>
          <w:szCs w:val="24"/>
          <w:u w:val="none"/>
          <w:shd w:val="clear" w:color="auto" w:fill="FFFFFF"/>
        </w:rPr>
        <w:t xml:space="preserve"> статьи 96 </w:t>
      </w:r>
      <w:r w:rsidRPr="0042120D">
        <w:rPr>
          <w:sz w:val="24"/>
          <w:szCs w:val="24"/>
        </w:rPr>
        <w:t>Закона № 44-ФЗ</w:t>
      </w:r>
      <w:r w:rsidRPr="0042120D">
        <w:rPr>
          <w:sz w:val="24"/>
          <w:szCs w:val="24"/>
          <w:shd w:val="clear" w:color="auto" w:fill="FFFFFF"/>
        </w:rPr>
        <w:t xml:space="preserve"> от цены контракта, по которой в соответствии с </w:t>
      </w:r>
      <w:r w:rsidRPr="0042120D">
        <w:rPr>
          <w:sz w:val="24"/>
          <w:szCs w:val="24"/>
        </w:rPr>
        <w:t>Законом № 44-ФЗ</w:t>
      </w:r>
      <w:r>
        <w:rPr>
          <w:sz w:val="24"/>
          <w:szCs w:val="24"/>
        </w:rPr>
        <w:t xml:space="preserve"> </w:t>
      </w:r>
      <w:r w:rsidRPr="0042120D">
        <w:rPr>
          <w:sz w:val="24"/>
          <w:szCs w:val="24"/>
          <w:shd w:val="clear" w:color="auto" w:fill="FFFFFF"/>
        </w:rPr>
        <w:t>заключается контракт.</w:t>
      </w:r>
      <w:proofErr w:type="gramEnd"/>
    </w:p>
    <w:p w:rsidR="00104A78" w:rsidRPr="0042120D" w:rsidRDefault="00104A78" w:rsidP="00104A78">
      <w:pPr>
        <w:widowControl w:val="0"/>
        <w:autoSpaceDE w:val="0"/>
        <w:autoSpaceDN w:val="0"/>
        <w:adjustRightInd w:val="0"/>
        <w:ind w:firstLine="142"/>
        <w:jc w:val="both"/>
        <w:rPr>
          <w:sz w:val="24"/>
          <w:szCs w:val="24"/>
        </w:rPr>
      </w:pPr>
      <w:r w:rsidRPr="0042120D">
        <w:rPr>
          <w:sz w:val="24"/>
          <w:szCs w:val="24"/>
        </w:rPr>
        <w:t>Размер обеспечения гарантийных обязательств не может превышать десять процентов начальной (максимальной) цены контракта.</w:t>
      </w:r>
    </w:p>
    <w:p w:rsidR="00104A78" w:rsidRPr="0042120D" w:rsidRDefault="00104A78" w:rsidP="00104A78">
      <w:pPr>
        <w:widowControl w:val="0"/>
        <w:autoSpaceDE w:val="0"/>
        <w:autoSpaceDN w:val="0"/>
        <w:adjustRightInd w:val="0"/>
        <w:jc w:val="both"/>
        <w:rPr>
          <w:sz w:val="24"/>
          <w:szCs w:val="24"/>
        </w:rPr>
      </w:pPr>
      <w:r w:rsidRPr="0042120D">
        <w:rPr>
          <w:b/>
          <w:sz w:val="24"/>
          <w:szCs w:val="24"/>
        </w:rPr>
        <w:t>Размер обеспечения гарантийных обязательств:</w:t>
      </w:r>
      <w:r w:rsidRPr="0042120D">
        <w:rPr>
          <w:sz w:val="24"/>
          <w:szCs w:val="24"/>
        </w:rPr>
        <w:t xml:space="preserve"> Не </w:t>
      </w:r>
      <w:proofErr w:type="gramStart"/>
      <w:r w:rsidRPr="0042120D">
        <w:rPr>
          <w:sz w:val="24"/>
          <w:szCs w:val="24"/>
        </w:rPr>
        <w:t>установлен</w:t>
      </w:r>
      <w:proofErr w:type="gramEnd"/>
      <w:r w:rsidRPr="0042120D">
        <w:rPr>
          <w:sz w:val="24"/>
          <w:szCs w:val="24"/>
        </w:rPr>
        <w:t>.</w:t>
      </w:r>
    </w:p>
    <w:p w:rsidR="009A1EE5" w:rsidRPr="0042120D" w:rsidRDefault="009A1EE5" w:rsidP="009A1EE5">
      <w:pPr>
        <w:widowControl w:val="0"/>
        <w:autoSpaceDE w:val="0"/>
        <w:autoSpaceDN w:val="0"/>
        <w:adjustRightInd w:val="0"/>
        <w:ind w:firstLine="142"/>
        <w:jc w:val="both"/>
        <w:rPr>
          <w:sz w:val="24"/>
          <w:szCs w:val="24"/>
        </w:rPr>
      </w:pPr>
      <w:r w:rsidRPr="0042120D">
        <w:rPr>
          <w:sz w:val="24"/>
          <w:szCs w:val="24"/>
        </w:rPr>
        <w:t xml:space="preserve">В случае </w:t>
      </w:r>
      <w:proofErr w:type="spellStart"/>
      <w:r w:rsidRPr="0042120D">
        <w:rPr>
          <w:sz w:val="24"/>
          <w:szCs w:val="24"/>
        </w:rPr>
        <w:t>непредоставления</w:t>
      </w:r>
      <w:proofErr w:type="spellEnd"/>
      <w:r w:rsidRPr="0042120D">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A1EE5" w:rsidRPr="0042120D" w:rsidRDefault="009A1EE5" w:rsidP="009A1EE5">
      <w:pPr>
        <w:widowControl w:val="0"/>
        <w:autoSpaceDE w:val="0"/>
        <w:autoSpaceDN w:val="0"/>
        <w:adjustRightInd w:val="0"/>
        <w:ind w:firstLine="142"/>
        <w:jc w:val="both"/>
        <w:rPr>
          <w:sz w:val="24"/>
          <w:szCs w:val="24"/>
          <w:shd w:val="clear" w:color="auto" w:fill="FFFFFF"/>
        </w:rPr>
      </w:pPr>
      <w:r w:rsidRPr="0042120D">
        <w:rPr>
          <w:sz w:val="24"/>
          <w:szCs w:val="24"/>
          <w:shd w:val="clear" w:color="auto" w:fill="FFFFFF"/>
        </w:rPr>
        <w:t>В случае</w:t>
      </w:r>
      <w:proofErr w:type="gramStart"/>
      <w:r w:rsidRPr="0042120D">
        <w:rPr>
          <w:sz w:val="24"/>
          <w:szCs w:val="24"/>
          <w:shd w:val="clear" w:color="auto" w:fill="FFFFFF"/>
        </w:rPr>
        <w:t>,</w:t>
      </w:r>
      <w:proofErr w:type="gramEnd"/>
      <w:r w:rsidRPr="0042120D">
        <w:rPr>
          <w:sz w:val="24"/>
          <w:szCs w:val="24"/>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4" w:anchor="/document/70353464/entry/37" w:history="1">
        <w:r w:rsidRPr="0042120D">
          <w:rPr>
            <w:rStyle w:val="a3"/>
            <w:color w:val="auto"/>
            <w:sz w:val="24"/>
            <w:szCs w:val="24"/>
            <w:u w:val="none"/>
            <w:shd w:val="clear" w:color="auto" w:fill="FFFFFF"/>
          </w:rPr>
          <w:t>статьи 37</w:t>
        </w:r>
      </w:hyperlink>
      <w:r w:rsidRPr="0042120D">
        <w:rPr>
          <w:sz w:val="24"/>
          <w:szCs w:val="24"/>
          <w:shd w:val="clear" w:color="auto" w:fill="FFFFFF"/>
        </w:rPr>
        <w:t> </w:t>
      </w:r>
      <w:r w:rsidRPr="0042120D">
        <w:rPr>
          <w:sz w:val="24"/>
          <w:szCs w:val="24"/>
        </w:rPr>
        <w:t>Закона №44-ФЗ</w:t>
      </w:r>
      <w:r w:rsidRPr="0042120D">
        <w:rPr>
          <w:sz w:val="24"/>
          <w:szCs w:val="24"/>
          <w:shd w:val="clear" w:color="auto" w:fill="FFFFFF"/>
        </w:rPr>
        <w:t>.</w:t>
      </w:r>
    </w:p>
    <w:p w:rsidR="009A1EE5" w:rsidRPr="007A32C0" w:rsidRDefault="009A1EE5" w:rsidP="009A1EE5">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anchor="/document/70353464/entry/9672" w:history="1">
        <w:r w:rsidRPr="00AD7589">
          <w:rPr>
            <w:rStyle w:val="a3"/>
            <w:color w:val="auto"/>
            <w:sz w:val="24"/>
            <w:szCs w:val="24"/>
            <w:u w:val="none"/>
            <w:shd w:val="clear" w:color="auto" w:fill="FFFFFF"/>
          </w:rPr>
          <w:t>частями 7.2</w:t>
        </w:r>
      </w:hyperlink>
      <w:r w:rsidRPr="00AD7589">
        <w:rPr>
          <w:sz w:val="24"/>
          <w:szCs w:val="24"/>
          <w:shd w:val="clear" w:color="auto" w:fill="FFFFFF"/>
        </w:rPr>
        <w:t> и </w:t>
      </w:r>
      <w:hyperlink r:id="rId16" w:anchor="/document/70353464/entry/9673" w:history="1">
        <w:r w:rsidRPr="00AD7589">
          <w:rPr>
            <w:rStyle w:val="a3"/>
            <w:color w:val="auto"/>
            <w:sz w:val="24"/>
            <w:szCs w:val="24"/>
            <w:u w:val="none"/>
            <w:shd w:val="clear" w:color="auto" w:fill="FFFFFF"/>
          </w:rPr>
          <w:t>7.3</w:t>
        </w:r>
      </w:hyperlink>
      <w:r w:rsidRPr="00AD7589">
        <w:rPr>
          <w:sz w:val="24"/>
          <w:szCs w:val="24"/>
          <w:shd w:val="clear" w:color="auto" w:fill="FFFFFF"/>
        </w:rPr>
        <w:t> с</w:t>
      </w:r>
      <w:r w:rsidRPr="00D13A2C">
        <w:rPr>
          <w:sz w:val="24"/>
          <w:szCs w:val="24"/>
          <w:shd w:val="clear" w:color="auto" w:fill="FFFFFF"/>
        </w:rPr>
        <w:t xml:space="preserve">татьи 96 </w:t>
      </w:r>
      <w:r w:rsidRPr="00D13A2C">
        <w:rPr>
          <w:sz w:val="24"/>
          <w:szCs w:val="24"/>
        </w:rPr>
        <w:t>Закона №</w:t>
      </w:r>
      <w:r>
        <w:rPr>
          <w:sz w:val="24"/>
          <w:szCs w:val="24"/>
        </w:rPr>
        <w:t xml:space="preserve"> </w:t>
      </w:r>
      <w:r w:rsidRPr="00D13A2C">
        <w:rPr>
          <w:sz w:val="24"/>
          <w:szCs w:val="24"/>
        </w:rPr>
        <w:t>44-ФЗ</w:t>
      </w:r>
      <w:r w:rsidRPr="00D13A2C">
        <w:rPr>
          <w:sz w:val="24"/>
          <w:szCs w:val="24"/>
          <w:shd w:val="clear" w:color="auto" w:fill="FFFFFF"/>
        </w:rPr>
        <w:t>. П</w:t>
      </w:r>
      <w:r w:rsidRPr="007A32C0">
        <w:rPr>
          <w:sz w:val="24"/>
          <w:szCs w:val="24"/>
          <w:shd w:val="clear" w:color="auto" w:fill="FFFFFF"/>
        </w:rPr>
        <w:t>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A1EE5" w:rsidRPr="00785980" w:rsidRDefault="009A1EE5" w:rsidP="009A1EE5">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В случае</w:t>
      </w:r>
      <w:proofErr w:type="gramStart"/>
      <w:r w:rsidRPr="007A32C0">
        <w:rPr>
          <w:sz w:val="24"/>
          <w:szCs w:val="24"/>
          <w:shd w:val="clear" w:color="auto" w:fill="FFFFFF"/>
        </w:rPr>
        <w:t>,</w:t>
      </w:r>
      <w:proofErr w:type="gramEnd"/>
      <w:r w:rsidRPr="007A32C0">
        <w:rPr>
          <w:sz w:val="24"/>
          <w:szCs w:val="24"/>
          <w:shd w:val="clear" w:color="auto" w:fill="FFFFF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7" w:anchor="/document/70353464/entry/9672" w:history="1">
        <w:r w:rsidRPr="00785980">
          <w:rPr>
            <w:rStyle w:val="a3"/>
            <w:color w:val="auto"/>
            <w:sz w:val="24"/>
            <w:szCs w:val="24"/>
            <w:u w:val="none"/>
            <w:shd w:val="clear" w:color="auto" w:fill="FFFFFF"/>
          </w:rPr>
          <w:t>частями 7.2</w:t>
        </w:r>
      </w:hyperlink>
      <w:r w:rsidRPr="00785980">
        <w:rPr>
          <w:sz w:val="24"/>
          <w:szCs w:val="24"/>
          <w:shd w:val="clear" w:color="auto" w:fill="FFFFFF"/>
        </w:rPr>
        <w:t> и </w:t>
      </w:r>
      <w:hyperlink r:id="rId18" w:anchor="/document/70353464/entry/9673" w:history="1">
        <w:r w:rsidRPr="00785980">
          <w:rPr>
            <w:rStyle w:val="a3"/>
            <w:color w:val="auto"/>
            <w:sz w:val="24"/>
            <w:szCs w:val="24"/>
            <w:u w:val="none"/>
            <w:shd w:val="clear" w:color="auto" w:fill="FFFFFF"/>
          </w:rPr>
          <w:t>7.3</w:t>
        </w:r>
      </w:hyperlink>
      <w:r w:rsidRPr="00785980">
        <w:rPr>
          <w:sz w:val="24"/>
          <w:szCs w:val="24"/>
          <w:shd w:val="clear" w:color="auto" w:fill="FFFFFF"/>
        </w:rPr>
        <w:t xml:space="preserve"> статьи 96 </w:t>
      </w:r>
      <w:r w:rsidRPr="00785980">
        <w:rPr>
          <w:sz w:val="24"/>
          <w:szCs w:val="24"/>
        </w:rPr>
        <w:t>Закона №</w:t>
      </w:r>
      <w:r>
        <w:rPr>
          <w:sz w:val="24"/>
          <w:szCs w:val="24"/>
        </w:rPr>
        <w:t xml:space="preserve"> </w:t>
      </w:r>
      <w:r w:rsidRPr="00785980">
        <w:rPr>
          <w:sz w:val="24"/>
          <w:szCs w:val="24"/>
        </w:rPr>
        <w:t>44-ФЗ</w:t>
      </w:r>
      <w:r w:rsidRPr="00785980">
        <w:rPr>
          <w:sz w:val="24"/>
          <w:szCs w:val="24"/>
          <w:shd w:val="clear" w:color="auto" w:fill="FFFFFF"/>
        </w:rPr>
        <w:t>.</w:t>
      </w:r>
    </w:p>
    <w:p w:rsidR="009A1EE5" w:rsidRPr="00C92940" w:rsidRDefault="009A1EE5" w:rsidP="009A1EE5">
      <w:pPr>
        <w:widowControl w:val="0"/>
        <w:autoSpaceDE w:val="0"/>
        <w:autoSpaceDN w:val="0"/>
        <w:adjustRightInd w:val="0"/>
        <w:ind w:firstLine="142"/>
        <w:jc w:val="both"/>
        <w:rPr>
          <w:sz w:val="24"/>
          <w:szCs w:val="24"/>
          <w:highlight w:val="yellow"/>
        </w:rPr>
      </w:pPr>
      <w:r w:rsidRPr="00C92940">
        <w:rPr>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Pr="00C92940">
        <w:rPr>
          <w:sz w:val="24"/>
          <w:szCs w:val="24"/>
        </w:rPr>
        <w:lastRenderedPageBreak/>
        <w:t xml:space="preserve">на осуществление банковских операций, </w:t>
      </w:r>
      <w:r>
        <w:rPr>
          <w:sz w:val="24"/>
          <w:szCs w:val="24"/>
        </w:rPr>
        <w:t>Поставщик</w:t>
      </w:r>
      <w:r w:rsidRPr="00C92940">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Pr>
          <w:sz w:val="24"/>
          <w:szCs w:val="24"/>
        </w:rPr>
        <w:t>Поставщика</w:t>
      </w:r>
      <w:r w:rsidRPr="00C92940">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w:t>
      </w:r>
      <w:r>
        <w:rPr>
          <w:sz w:val="24"/>
          <w:szCs w:val="24"/>
        </w:rPr>
        <w:t xml:space="preserve"> </w:t>
      </w:r>
      <w:r w:rsidRPr="00C92940">
        <w:rPr>
          <w:sz w:val="24"/>
          <w:szCs w:val="24"/>
        </w:rPr>
        <w:t xml:space="preserve">44-ФЗ. За каждый день просрочки исполнения </w:t>
      </w:r>
      <w:r>
        <w:rPr>
          <w:sz w:val="24"/>
          <w:szCs w:val="24"/>
        </w:rPr>
        <w:t>Поставщиком</w:t>
      </w:r>
      <w:r w:rsidRPr="00C92940">
        <w:rPr>
          <w:sz w:val="24"/>
          <w:szCs w:val="24"/>
        </w:rPr>
        <w:t xml:space="preserve">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9A1EE5" w:rsidRPr="0042120D" w:rsidRDefault="009A1EE5" w:rsidP="009A1EE5">
      <w:pPr>
        <w:widowControl w:val="0"/>
        <w:autoSpaceDE w:val="0"/>
        <w:autoSpaceDN w:val="0"/>
        <w:adjustRightInd w:val="0"/>
        <w:jc w:val="both"/>
        <w:rPr>
          <w:color w:val="000000"/>
          <w:sz w:val="24"/>
          <w:szCs w:val="24"/>
        </w:rPr>
      </w:pPr>
      <w:r w:rsidRPr="0042120D">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42120D">
        <w:rPr>
          <w:color w:val="000000"/>
          <w:sz w:val="24"/>
          <w:szCs w:val="24"/>
        </w:rPr>
        <w:t xml:space="preserve">ств </w:t>
      </w:r>
      <w:r>
        <w:rPr>
          <w:color w:val="000000"/>
          <w:sz w:val="24"/>
          <w:szCs w:val="24"/>
        </w:rPr>
        <w:t>дл</w:t>
      </w:r>
      <w:proofErr w:type="gramEnd"/>
      <w:r>
        <w:rPr>
          <w:color w:val="000000"/>
          <w:sz w:val="24"/>
          <w:szCs w:val="24"/>
        </w:rPr>
        <w:t xml:space="preserve">я включения в </w:t>
      </w:r>
      <w:r w:rsidRPr="0042120D">
        <w:rPr>
          <w:color w:val="000000"/>
          <w:sz w:val="24"/>
          <w:szCs w:val="24"/>
        </w:rPr>
        <w:t xml:space="preserve">реестр контрактов, </w:t>
      </w:r>
      <w:r w:rsidRPr="0042120D">
        <w:rPr>
          <w:sz w:val="24"/>
          <w:szCs w:val="24"/>
        </w:rPr>
        <w:t xml:space="preserve">предусмотренный </w:t>
      </w:r>
      <w:hyperlink r:id="rId19" w:anchor="/document/70353464/entry/103" w:history="1">
        <w:r w:rsidRPr="0042120D">
          <w:rPr>
            <w:sz w:val="24"/>
            <w:szCs w:val="24"/>
          </w:rPr>
          <w:t>статьей 103</w:t>
        </w:r>
      </w:hyperlink>
      <w:r w:rsidRPr="0042120D">
        <w:rPr>
          <w:sz w:val="24"/>
          <w:szCs w:val="24"/>
        </w:rPr>
        <w:t xml:space="preserve"> Закона № 44-ФЗ</w:t>
      </w:r>
      <w:r w:rsidRPr="0042120D">
        <w:rPr>
          <w:color w:val="000000"/>
          <w:sz w:val="24"/>
          <w:szCs w:val="24"/>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42120D">
        <w:rPr>
          <w:color w:val="000000"/>
          <w:sz w:val="24"/>
          <w:szCs w:val="24"/>
        </w:rPr>
        <w:t>,</w:t>
      </w:r>
      <w:proofErr w:type="gramEnd"/>
      <w:r w:rsidRPr="0042120D">
        <w:rPr>
          <w:color w:val="000000"/>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42120D">
        <w:rPr>
          <w:color w:val="000000"/>
          <w:sz w:val="24"/>
          <w:szCs w:val="24"/>
        </w:rPr>
        <w:t>,</w:t>
      </w:r>
      <w:proofErr w:type="gramEnd"/>
      <w:r w:rsidRPr="0042120D">
        <w:rPr>
          <w:color w:val="000000"/>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42120D">
        <w:rPr>
          <w:sz w:val="24"/>
          <w:szCs w:val="24"/>
        </w:rPr>
        <w:t xml:space="preserve">с </w:t>
      </w:r>
      <w:hyperlink r:id="rId20" w:anchor="/document/70353464/entry/3427" w:history="1">
        <w:r w:rsidRPr="0042120D">
          <w:rPr>
            <w:sz w:val="24"/>
            <w:szCs w:val="24"/>
          </w:rPr>
          <w:t>частью 27 статьи 34</w:t>
        </w:r>
      </w:hyperlink>
      <w:r w:rsidRPr="0042120D">
        <w:rPr>
          <w:sz w:val="24"/>
          <w:szCs w:val="24"/>
        </w:rPr>
        <w:t xml:space="preserve"> З</w:t>
      </w:r>
      <w:r w:rsidRPr="0042120D">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w:t>
      </w:r>
      <w:r>
        <w:rPr>
          <w:color w:val="000000"/>
          <w:sz w:val="24"/>
          <w:szCs w:val="24"/>
        </w:rPr>
        <w:t xml:space="preserve">, размещенной в </w:t>
      </w:r>
      <w:r w:rsidRPr="0042120D">
        <w:rPr>
          <w:color w:val="000000"/>
          <w:sz w:val="24"/>
          <w:szCs w:val="24"/>
        </w:rPr>
        <w:t>реестре контрактов.</w:t>
      </w:r>
    </w:p>
    <w:p w:rsidR="009A1EE5" w:rsidRPr="0042120D" w:rsidRDefault="009A1EE5" w:rsidP="009A1EE5">
      <w:pPr>
        <w:widowControl w:val="0"/>
        <w:autoSpaceDE w:val="0"/>
        <w:autoSpaceDN w:val="0"/>
        <w:adjustRightInd w:val="0"/>
        <w:jc w:val="both"/>
        <w:rPr>
          <w:color w:val="000000"/>
          <w:sz w:val="24"/>
          <w:szCs w:val="24"/>
        </w:rPr>
      </w:pPr>
      <w:r>
        <w:rPr>
          <w:color w:val="000000"/>
          <w:sz w:val="24"/>
          <w:szCs w:val="24"/>
        </w:rPr>
        <w:t xml:space="preserve">    </w:t>
      </w:r>
      <w:proofErr w:type="gramStart"/>
      <w:r w:rsidRPr="0042120D">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42120D">
        <w:rPr>
          <w:color w:val="000000"/>
          <w:sz w:val="24"/>
          <w:szCs w:val="24"/>
        </w:rPr>
        <w:t xml:space="preserve"> аванса)</w:t>
      </w:r>
      <w:r w:rsidRPr="0042120D">
        <w:rPr>
          <w:sz w:val="24"/>
          <w:szCs w:val="24"/>
          <w:shd w:val="clear" w:color="auto" w:fill="FFFFFF"/>
        </w:rPr>
        <w:t xml:space="preserve">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42120D">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A1EE5" w:rsidRPr="0042120D" w:rsidRDefault="009A1EE5" w:rsidP="009A1EE5">
      <w:pPr>
        <w:widowControl w:val="0"/>
        <w:autoSpaceDE w:val="0"/>
        <w:autoSpaceDN w:val="0"/>
        <w:adjustRightInd w:val="0"/>
        <w:ind w:firstLine="142"/>
        <w:jc w:val="both"/>
        <w:rPr>
          <w:i/>
          <w:iCs/>
          <w:color w:val="000000"/>
          <w:sz w:val="24"/>
          <w:szCs w:val="24"/>
        </w:rPr>
      </w:pPr>
      <w:proofErr w:type="gramStart"/>
      <w:r w:rsidRPr="0042120D">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1" w:anchor="/document/70353464/entry/30101" w:history="1">
        <w:r w:rsidRPr="0042120D">
          <w:rPr>
            <w:sz w:val="24"/>
            <w:szCs w:val="24"/>
          </w:rPr>
          <w:t>пунктом 1 части 1 статьи 30</w:t>
        </w:r>
      </w:hyperlink>
      <w:r w:rsidRPr="0042120D">
        <w:rPr>
          <w:sz w:val="24"/>
          <w:szCs w:val="24"/>
        </w:rPr>
        <w:t xml:space="preserve"> Закона № 44-ФЗ, освобождается от предоставления обеспечения исполнения контракта, в том числе с учетом положений </w:t>
      </w:r>
      <w:hyperlink r:id="rId22" w:anchor="/document/70353464/entry/37" w:history="1">
        <w:r w:rsidRPr="0042120D">
          <w:rPr>
            <w:sz w:val="24"/>
            <w:szCs w:val="24"/>
          </w:rPr>
          <w:t>статьи 37</w:t>
        </w:r>
      </w:hyperlink>
      <w:r w:rsidRPr="0042120D">
        <w:rPr>
          <w:color w:val="000000"/>
          <w:sz w:val="24"/>
          <w:szCs w:val="24"/>
        </w:rPr>
        <w:t xml:space="preserve"> Закона № 44-ФЗ,</w:t>
      </w:r>
      <w:r w:rsidRPr="0042120D">
        <w:rPr>
          <w:sz w:val="24"/>
          <w:szCs w:val="24"/>
        </w:rPr>
        <w:t xml:space="preserve"> обеспечения гарантийных обязательств</w:t>
      </w:r>
      <w:r w:rsidRPr="0042120D">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2120D">
        <w:rPr>
          <w:color w:val="000000"/>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2120D">
        <w:rPr>
          <w:color w:val="000000"/>
          <w:sz w:val="24"/>
          <w:szCs w:val="24"/>
        </w:rPr>
        <w:t>менее начальной</w:t>
      </w:r>
      <w:proofErr w:type="gramEnd"/>
      <w:r w:rsidRPr="0042120D">
        <w:rPr>
          <w:color w:val="000000"/>
          <w:sz w:val="24"/>
          <w:szCs w:val="24"/>
        </w:rPr>
        <w:t xml:space="preserve"> (максимальной) цены контракта, указанной в извещении об осуществлении закупки и документации о закупке.</w:t>
      </w:r>
    </w:p>
    <w:p w:rsidR="009A1EE5" w:rsidRPr="0042120D" w:rsidRDefault="009A1EE5" w:rsidP="009A1EE5">
      <w:pPr>
        <w:widowControl w:val="0"/>
        <w:autoSpaceDE w:val="0"/>
        <w:autoSpaceDN w:val="0"/>
        <w:adjustRightInd w:val="0"/>
        <w:ind w:firstLine="142"/>
        <w:jc w:val="both"/>
        <w:rPr>
          <w:sz w:val="24"/>
          <w:szCs w:val="24"/>
        </w:rPr>
      </w:pPr>
      <w:r w:rsidRPr="0042120D">
        <w:rPr>
          <w:sz w:val="24"/>
          <w:szCs w:val="24"/>
        </w:rPr>
        <w:t>В случае</w:t>
      </w:r>
      <w:proofErr w:type="gramStart"/>
      <w:r w:rsidRPr="0042120D">
        <w:rPr>
          <w:sz w:val="24"/>
          <w:szCs w:val="24"/>
        </w:rPr>
        <w:t>,</w:t>
      </w:r>
      <w:proofErr w:type="gramEnd"/>
      <w:r w:rsidRPr="0042120D">
        <w:rPr>
          <w:sz w:val="24"/>
          <w:szCs w:val="24"/>
        </w:rPr>
        <w:t xml:space="preserve">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9A1EE5" w:rsidRPr="0042120D" w:rsidRDefault="009A1EE5" w:rsidP="009A1EE5">
      <w:pPr>
        <w:suppressAutoHyphens/>
        <w:ind w:firstLine="142"/>
        <w:jc w:val="both"/>
        <w:rPr>
          <w:sz w:val="24"/>
          <w:szCs w:val="24"/>
          <w:u w:val="single"/>
          <w:lang w:eastAsia="ar-SA"/>
        </w:rPr>
      </w:pPr>
      <w:r w:rsidRPr="0042120D">
        <w:rPr>
          <w:sz w:val="24"/>
          <w:szCs w:val="24"/>
          <w:u w:val="single"/>
          <w:lang w:eastAsia="ar-SA"/>
        </w:rPr>
        <w:t xml:space="preserve">Банковская гарантия должна соответствовать требованиям статьи 45 Закона № 44-ФЗ и </w:t>
      </w:r>
      <w:r w:rsidRPr="0042120D">
        <w:rPr>
          <w:bCs/>
          <w:sz w:val="24"/>
          <w:szCs w:val="24"/>
          <w:u w:val="single"/>
          <w:lang w:eastAsia="ar-SA"/>
        </w:rPr>
        <w:t>Постановлению Правительства Российской Федерации от 8 ноября 2013 г. № 1005.</w:t>
      </w:r>
    </w:p>
    <w:p w:rsidR="009A1EE5" w:rsidRPr="0042120D" w:rsidRDefault="009A1EE5" w:rsidP="009A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Pr>
          <w:sz w:val="24"/>
          <w:szCs w:val="24"/>
        </w:rPr>
        <w:t xml:space="preserve"> </w:t>
      </w:r>
      <w:r w:rsidRPr="0042120D">
        <w:rPr>
          <w:sz w:val="24"/>
          <w:szCs w:val="24"/>
        </w:rPr>
        <w:t>№ 44-ФЗ,</w:t>
      </w:r>
      <w:r>
        <w:rPr>
          <w:sz w:val="24"/>
          <w:szCs w:val="24"/>
        </w:rPr>
        <w:t xml:space="preserve"> </w:t>
      </w:r>
      <w:r w:rsidRPr="0042120D">
        <w:rPr>
          <w:sz w:val="24"/>
          <w:szCs w:val="24"/>
        </w:rPr>
        <w:t>с учетом следующих требований:</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lastRenderedPageBreak/>
        <w:t>а)</w:t>
      </w:r>
      <w:r w:rsidRPr="0042120D">
        <w:rPr>
          <w:sz w:val="24"/>
          <w:szCs w:val="24"/>
        </w:rPr>
        <w:tab/>
        <w:t>обязательное закрепление в банковской гарантии:</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proofErr w:type="gramStart"/>
      <w:r w:rsidRPr="0042120D">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42120D">
        <w:rPr>
          <w:sz w:val="24"/>
          <w:szCs w:val="24"/>
        </w:rPr>
        <w:t xml:space="preserve"> </w:t>
      </w:r>
      <w:proofErr w:type="gramStart"/>
      <w:r w:rsidRPr="0042120D">
        <w:rPr>
          <w:sz w:val="24"/>
          <w:szCs w:val="24"/>
        </w:rPr>
        <w:t>превышающем</w:t>
      </w:r>
      <w:proofErr w:type="gramEnd"/>
      <w:r w:rsidRPr="0042120D">
        <w:rPr>
          <w:sz w:val="24"/>
          <w:szCs w:val="24"/>
        </w:rPr>
        <w:t xml:space="preserve"> размер обеспечения исполнения контракта;</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sz w:val="24"/>
          <w:szCs w:val="24"/>
        </w:rPr>
      </w:pPr>
      <w:r w:rsidRPr="0042120D">
        <w:rPr>
          <w:rFonts w:ascii="Roboto" w:hAnsi="Roboto"/>
          <w:color w:val="000000"/>
          <w:sz w:val="24"/>
          <w:szCs w:val="24"/>
        </w:rPr>
        <w:t xml:space="preserve">права заказчика в случаях, </w:t>
      </w:r>
      <w:r w:rsidRPr="0042120D">
        <w:rPr>
          <w:sz w:val="24"/>
          <w:szCs w:val="24"/>
        </w:rPr>
        <w:t xml:space="preserve">установленных </w:t>
      </w:r>
      <w:hyperlink r:id="rId23" w:anchor="/document/70353464/entry/4415" w:history="1">
        <w:r w:rsidRPr="0042120D">
          <w:rPr>
            <w:sz w:val="24"/>
            <w:szCs w:val="24"/>
          </w:rPr>
          <w:t xml:space="preserve">частью </w:t>
        </w:r>
        <w:r w:rsidRPr="0042120D">
          <w:rPr>
            <w:iCs/>
            <w:sz w:val="24"/>
            <w:szCs w:val="24"/>
          </w:rPr>
          <w:t>15</w:t>
        </w:r>
        <w:r w:rsidRPr="0042120D">
          <w:rPr>
            <w:sz w:val="24"/>
            <w:szCs w:val="24"/>
          </w:rPr>
          <w:t xml:space="preserve"> статьи 44</w:t>
        </w:r>
      </w:hyperlink>
      <w:r w:rsidRPr="0042120D">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42120D">
        <w:rPr>
          <w:rFonts w:ascii="Roboto" w:hAnsi="Roboto"/>
          <w:color w:val="000000"/>
          <w:sz w:val="24"/>
          <w:szCs w:val="24"/>
        </w:rPr>
        <w:t xml:space="preserve">, представлять на бумажном носителе или в форме электронного документа </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rFonts w:ascii="Roboto" w:hAnsi="Roboto"/>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proofErr w:type="gramStart"/>
      <w:r w:rsidRPr="0042120D">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42120D">
        <w:rPr>
          <w:sz w:val="24"/>
          <w:szCs w:val="24"/>
        </w:rPr>
        <w:t xml:space="preserve"> </w:t>
      </w:r>
      <w:proofErr w:type="gramStart"/>
      <w:r w:rsidRPr="0042120D">
        <w:rPr>
          <w:sz w:val="24"/>
          <w:szCs w:val="24"/>
        </w:rPr>
        <w:t>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9A1EE5" w:rsidRPr="0042120D" w:rsidRDefault="009A1EE5" w:rsidP="009A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1EE5" w:rsidRPr="0042120D" w:rsidRDefault="009A1EE5" w:rsidP="009A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A1EE5" w:rsidRPr="0042120D" w:rsidRDefault="009A1EE5" w:rsidP="009A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Pr>
          <w:sz w:val="24"/>
          <w:szCs w:val="24"/>
        </w:rPr>
        <w:t>№</w:t>
      </w:r>
      <w:r w:rsidRPr="0042120D">
        <w:rPr>
          <w:sz w:val="24"/>
          <w:szCs w:val="24"/>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t>б)</w:t>
      </w:r>
      <w:r w:rsidRPr="0042120D">
        <w:rPr>
          <w:sz w:val="24"/>
          <w:szCs w:val="24"/>
        </w:rPr>
        <w:tab/>
        <w:t>недопустимость включения в банковскую гарантию:</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rFonts w:ascii="Roboto" w:hAnsi="Roboto"/>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2120D">
        <w:rPr>
          <w:rFonts w:ascii="Roboto" w:hAnsi="Roboto"/>
          <w:color w:val="000000"/>
          <w:sz w:val="24"/>
          <w:szCs w:val="24"/>
        </w:rPr>
        <w:t>непредоставления</w:t>
      </w:r>
      <w:proofErr w:type="spellEnd"/>
      <w:r w:rsidRPr="0042120D">
        <w:rPr>
          <w:rFonts w:ascii="Roboto" w:hAnsi="Roboto"/>
          <w:color w:val="000000"/>
          <w:sz w:val="24"/>
          <w:szCs w:val="24"/>
        </w:rPr>
        <w:t xml:space="preserve"> гаранту заказчиком уведомления о нарушении поставщиком (подрядчиком, исполнителем) условий контракта</w:t>
      </w:r>
      <w:r w:rsidRPr="0042120D">
        <w:rPr>
          <w:rFonts w:ascii="Roboto" w:hAnsi="Roboto"/>
          <w:i/>
          <w:iCs/>
          <w:color w:val="000000"/>
          <w:sz w:val="24"/>
          <w:szCs w:val="24"/>
        </w:rPr>
        <w:t xml:space="preserve">, </w:t>
      </w:r>
      <w:r w:rsidRPr="0042120D">
        <w:rPr>
          <w:iCs/>
          <w:color w:val="000000"/>
          <w:sz w:val="24"/>
          <w:szCs w:val="24"/>
        </w:rPr>
        <w:t>гарантийных обязательств</w:t>
      </w:r>
      <w:r w:rsidRPr="0042120D">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42120D">
        <w:rPr>
          <w:color w:val="000000"/>
          <w:sz w:val="24"/>
          <w:szCs w:val="24"/>
        </w:rPr>
        <w:t>требований о предоставлении заказчиком гаранту отчета об исполнении контракта</w:t>
      </w:r>
      <w:r w:rsidRPr="0042120D">
        <w:rPr>
          <w:iCs/>
          <w:color w:val="000000"/>
          <w:sz w:val="24"/>
          <w:szCs w:val="24"/>
        </w:rPr>
        <w:t>, гарантийных обязательств</w:t>
      </w:r>
      <w:r w:rsidRPr="0042120D">
        <w:rPr>
          <w:color w:val="000000"/>
          <w:sz w:val="24"/>
          <w:szCs w:val="24"/>
        </w:rPr>
        <w:t>;</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proofErr w:type="gramStart"/>
      <w:r w:rsidRPr="0042120D">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w:t>
      </w:r>
      <w:r>
        <w:rPr>
          <w:sz w:val="24"/>
          <w:szCs w:val="24"/>
        </w:rPr>
        <w:t>№</w:t>
      </w:r>
      <w:r w:rsidRPr="0042120D">
        <w:rPr>
          <w:sz w:val="24"/>
          <w:szCs w:val="24"/>
        </w:rPr>
        <w:t xml:space="preserve"> 1005 «О банковских гарантиях, используемых для целей Федерального закона «О контрактной системе в сфере</w:t>
      </w:r>
      <w:proofErr w:type="gramEnd"/>
      <w:r w:rsidRPr="0042120D">
        <w:rPr>
          <w:sz w:val="24"/>
          <w:szCs w:val="24"/>
        </w:rPr>
        <w:t xml:space="preserve"> закупок товаров, работ, услуг для обеспечения государственных и муниципальных нужд»;</w:t>
      </w:r>
    </w:p>
    <w:p w:rsidR="009A1EE5" w:rsidRPr="0042120D" w:rsidRDefault="009A1EE5" w:rsidP="009A1E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2120D">
        <w:rPr>
          <w:sz w:val="24"/>
          <w:szCs w:val="24"/>
        </w:rPr>
        <w:t>в)</w:t>
      </w:r>
      <w:r w:rsidRPr="0042120D">
        <w:rPr>
          <w:sz w:val="24"/>
          <w:szCs w:val="24"/>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0727" w:rsidRDefault="00F80727" w:rsidP="00F80727">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E715C2" w:rsidRPr="00E715C2" w:rsidRDefault="00E715C2" w:rsidP="00E715C2">
      <w:pPr>
        <w:tabs>
          <w:tab w:val="left" w:pos="459"/>
        </w:tabs>
        <w:suppressAutoHyphens/>
        <w:snapToGrid w:val="0"/>
        <w:rPr>
          <w:sz w:val="24"/>
          <w:szCs w:val="24"/>
        </w:rPr>
      </w:pPr>
      <w:r w:rsidRPr="00E715C2">
        <w:rPr>
          <w:sz w:val="24"/>
          <w:szCs w:val="24"/>
        </w:rPr>
        <w:t>ИНН 1007002143 КПП 100701001</w:t>
      </w:r>
    </w:p>
    <w:p w:rsidR="00276137" w:rsidRPr="00F438BC" w:rsidRDefault="00E715C2" w:rsidP="00276137">
      <w:pPr>
        <w:jc w:val="both"/>
        <w:rPr>
          <w:rFonts w:eastAsia="Batang"/>
          <w:color w:val="000000"/>
          <w:sz w:val="24"/>
          <w:szCs w:val="24"/>
        </w:rPr>
      </w:pPr>
      <w:r w:rsidRPr="00E715C2">
        <w:rPr>
          <w:b/>
          <w:sz w:val="24"/>
          <w:szCs w:val="24"/>
        </w:rPr>
        <w:t>Получатель:</w:t>
      </w:r>
      <w:r w:rsidR="00276137">
        <w:rPr>
          <w:rFonts w:eastAsia="Batang"/>
          <w:color w:val="000000"/>
          <w:sz w:val="26"/>
          <w:szCs w:val="26"/>
        </w:rPr>
        <w:t xml:space="preserve"> </w:t>
      </w:r>
      <w:r w:rsidR="00C559D5">
        <w:rPr>
          <w:rFonts w:eastAsia="Batang"/>
          <w:color w:val="000000"/>
          <w:sz w:val="26"/>
          <w:szCs w:val="26"/>
        </w:rPr>
        <w:t xml:space="preserve">Сортавальское финансовое управление </w:t>
      </w:r>
      <w:r w:rsidR="00276137" w:rsidRPr="00276137">
        <w:rPr>
          <w:rFonts w:eastAsia="Batang"/>
          <w:color w:val="000000"/>
          <w:sz w:val="24"/>
          <w:szCs w:val="24"/>
        </w:rPr>
        <w:t xml:space="preserve">(Администрация Сортавальского муниципального района, </w:t>
      </w:r>
      <w:proofErr w:type="gramStart"/>
      <w:r w:rsidR="00276137" w:rsidRPr="00F438BC">
        <w:rPr>
          <w:rFonts w:eastAsia="Batang"/>
          <w:color w:val="000000"/>
          <w:sz w:val="24"/>
          <w:szCs w:val="24"/>
        </w:rPr>
        <w:t>л</w:t>
      </w:r>
      <w:proofErr w:type="gramEnd"/>
      <w:r w:rsidR="00276137" w:rsidRPr="00F438BC">
        <w:rPr>
          <w:rFonts w:eastAsia="Batang"/>
          <w:color w:val="000000"/>
          <w:sz w:val="24"/>
          <w:szCs w:val="24"/>
        </w:rPr>
        <w:t xml:space="preserve">/с </w:t>
      </w:r>
      <w:r w:rsidR="00F438BC" w:rsidRPr="00F438BC">
        <w:rPr>
          <w:sz w:val="24"/>
          <w:szCs w:val="24"/>
        </w:rPr>
        <w:t>05063002770</w:t>
      </w:r>
      <w:r w:rsidR="00276137" w:rsidRPr="00F438BC">
        <w:rPr>
          <w:rFonts w:eastAsia="Batang"/>
          <w:color w:val="000000"/>
          <w:sz w:val="24"/>
          <w:szCs w:val="24"/>
        </w:rPr>
        <w:t>)</w:t>
      </w:r>
    </w:p>
    <w:p w:rsidR="00960ECC" w:rsidRPr="00960ECC" w:rsidRDefault="00276137" w:rsidP="00276137">
      <w:pPr>
        <w:jc w:val="both"/>
        <w:rPr>
          <w:sz w:val="24"/>
          <w:szCs w:val="24"/>
        </w:rPr>
      </w:pPr>
      <w:proofErr w:type="gramStart"/>
      <w:r w:rsidRPr="00276137">
        <w:rPr>
          <w:sz w:val="24"/>
          <w:szCs w:val="24"/>
        </w:rPr>
        <w:lastRenderedPageBreak/>
        <w:t>р</w:t>
      </w:r>
      <w:proofErr w:type="gramEnd"/>
      <w:r w:rsidRPr="00276137">
        <w:rPr>
          <w:sz w:val="24"/>
          <w:szCs w:val="24"/>
        </w:rPr>
        <w:t>/</w:t>
      </w:r>
      <w:proofErr w:type="spellStart"/>
      <w:r w:rsidRPr="00276137">
        <w:rPr>
          <w:sz w:val="24"/>
          <w:szCs w:val="24"/>
        </w:rPr>
        <w:t>сч</w:t>
      </w:r>
      <w:proofErr w:type="spellEnd"/>
      <w:r w:rsidRPr="00276137">
        <w:rPr>
          <w:sz w:val="24"/>
          <w:szCs w:val="24"/>
        </w:rPr>
        <w:t xml:space="preserve">. </w:t>
      </w:r>
      <w:r w:rsidR="00960ECC" w:rsidRPr="00960ECC">
        <w:rPr>
          <w:sz w:val="24"/>
          <w:szCs w:val="24"/>
        </w:rPr>
        <w:t>0323</w:t>
      </w:r>
      <w:r w:rsidR="00C559D5">
        <w:rPr>
          <w:sz w:val="24"/>
          <w:szCs w:val="24"/>
        </w:rPr>
        <w:t>2</w:t>
      </w:r>
      <w:r w:rsidR="00960ECC" w:rsidRPr="00960ECC">
        <w:rPr>
          <w:sz w:val="24"/>
          <w:szCs w:val="24"/>
        </w:rPr>
        <w:t>643866100000600</w:t>
      </w:r>
    </w:p>
    <w:p w:rsidR="00276137" w:rsidRPr="00276137" w:rsidRDefault="00276137" w:rsidP="00276137">
      <w:pPr>
        <w:rPr>
          <w:sz w:val="24"/>
          <w:szCs w:val="24"/>
        </w:rPr>
      </w:pPr>
      <w:r w:rsidRPr="00276137">
        <w:rPr>
          <w:sz w:val="24"/>
          <w:szCs w:val="24"/>
        </w:rPr>
        <w:t>Отделение-НБ Республика Карелия Банка России//УФК по Республике Карелия, г. Петрозаводск</w:t>
      </w:r>
    </w:p>
    <w:p w:rsidR="00276137" w:rsidRPr="00276137" w:rsidRDefault="00276137" w:rsidP="00276137">
      <w:pPr>
        <w:jc w:val="both"/>
        <w:rPr>
          <w:sz w:val="24"/>
          <w:szCs w:val="24"/>
        </w:rPr>
      </w:pPr>
      <w:r w:rsidRPr="00276137">
        <w:rPr>
          <w:sz w:val="24"/>
          <w:szCs w:val="24"/>
        </w:rPr>
        <w:t>БИК управления 018602104</w:t>
      </w:r>
    </w:p>
    <w:p w:rsidR="00960ECC" w:rsidRPr="00960ECC" w:rsidRDefault="00276137" w:rsidP="00960ECC">
      <w:pPr>
        <w:jc w:val="both"/>
        <w:rPr>
          <w:sz w:val="24"/>
          <w:szCs w:val="24"/>
        </w:rPr>
      </w:pPr>
      <w:r w:rsidRPr="00276137">
        <w:rPr>
          <w:sz w:val="24"/>
          <w:szCs w:val="24"/>
        </w:rPr>
        <w:t xml:space="preserve">Единый казначейский счет управления </w:t>
      </w:r>
      <w:r w:rsidR="00960ECC" w:rsidRPr="00960ECC">
        <w:rPr>
          <w:sz w:val="24"/>
          <w:szCs w:val="24"/>
        </w:rPr>
        <w:t>40102810945370000073</w:t>
      </w:r>
    </w:p>
    <w:p w:rsidR="00E715C2" w:rsidRPr="00E715C2" w:rsidRDefault="00E715C2" w:rsidP="00F80727">
      <w:pPr>
        <w:jc w:val="both"/>
        <w:rPr>
          <w:i/>
          <w:sz w:val="22"/>
          <w:szCs w:val="22"/>
        </w:rPr>
      </w:pPr>
      <w:r w:rsidRPr="00E715C2">
        <w:rPr>
          <w:b/>
          <w:sz w:val="24"/>
          <w:szCs w:val="24"/>
        </w:rPr>
        <w:t xml:space="preserve">Назначение платежа: «Обеспечение исполнения контракта на оказание услуг по отлову животных без владельцев, их транспортировке, передаче и содержанию в приютах для животных» </w:t>
      </w:r>
      <w:r w:rsidRPr="00E715C2">
        <w:rPr>
          <w:i/>
          <w:sz w:val="22"/>
          <w:szCs w:val="22"/>
        </w:rPr>
        <w:t xml:space="preserve">(допускаются сокращения).  </w:t>
      </w:r>
    </w:p>
    <w:p w:rsidR="00F80727" w:rsidRDefault="00F80727" w:rsidP="00F80727">
      <w:pPr>
        <w:jc w:val="both"/>
        <w:rPr>
          <w:bCs/>
          <w:sz w:val="24"/>
          <w:szCs w:val="24"/>
        </w:rPr>
      </w:pPr>
      <w:r w:rsidRPr="00E844C9">
        <w:rPr>
          <w:sz w:val="24"/>
          <w:szCs w:val="24"/>
        </w:rPr>
        <w:t xml:space="preserve">Банковское сопровождение контракта </w:t>
      </w:r>
      <w:r w:rsidRPr="00E844C9">
        <w:rPr>
          <w:bCs/>
          <w:sz w:val="24"/>
          <w:szCs w:val="24"/>
        </w:rPr>
        <w:t>в соответствии со статьей 35 Закона № 44-ФЗ</w:t>
      </w:r>
      <w:r w:rsidRPr="00361E2E">
        <w:rPr>
          <w:bCs/>
          <w:sz w:val="24"/>
          <w:szCs w:val="24"/>
        </w:rPr>
        <w:t xml:space="preserve"> не предусмотрено.</w:t>
      </w:r>
    </w:p>
    <w:p w:rsidR="00F80727" w:rsidRPr="00361E2E" w:rsidRDefault="00F80727" w:rsidP="00F80727">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p>
    <w:p w:rsidR="00F80727" w:rsidRPr="00361E2E" w:rsidRDefault="00F80727" w:rsidP="00F80727">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p>
    <w:p w:rsidR="00F80727" w:rsidRDefault="00F80727" w:rsidP="00F80727">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F80727" w:rsidRPr="00340A32" w:rsidRDefault="00F80727" w:rsidP="00F80727">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027ABB" w:rsidRDefault="00027ABB" w:rsidP="00027ABB">
      <w:pPr>
        <w:jc w:val="both"/>
        <w:rPr>
          <w:sz w:val="24"/>
          <w:szCs w:val="24"/>
        </w:rPr>
      </w:pPr>
      <w:r w:rsidRPr="00340A32">
        <w:rPr>
          <w:sz w:val="24"/>
          <w:szCs w:val="24"/>
        </w:rPr>
        <w:t xml:space="preserve">при осуществлении закупки Заказчик устанавливает следующие </w:t>
      </w:r>
      <w:r>
        <w:rPr>
          <w:sz w:val="24"/>
          <w:szCs w:val="24"/>
        </w:rPr>
        <w:t>Е</w:t>
      </w:r>
      <w:r w:rsidRPr="00340A32">
        <w:rPr>
          <w:sz w:val="24"/>
          <w:szCs w:val="24"/>
        </w:rPr>
        <w:t xml:space="preserve">диные требования к участникам </w:t>
      </w:r>
      <w:r w:rsidRPr="00AB6AF4">
        <w:rPr>
          <w:sz w:val="24"/>
          <w:szCs w:val="24"/>
        </w:rPr>
        <w:t>закупки:</w:t>
      </w:r>
    </w:p>
    <w:p w:rsidR="00027ABB" w:rsidRPr="00AB6AF4" w:rsidRDefault="00027ABB" w:rsidP="00027ABB">
      <w:pPr>
        <w:jc w:val="both"/>
        <w:rPr>
          <w:sz w:val="24"/>
          <w:szCs w:val="24"/>
          <w:highlight w:val="yellow"/>
          <w:lang w:eastAsia="ar-SA"/>
        </w:rPr>
      </w:pPr>
      <w:r>
        <w:rPr>
          <w:sz w:val="24"/>
          <w:szCs w:val="24"/>
        </w:rPr>
        <w:t xml:space="preserve">     </w:t>
      </w:r>
      <w:r w:rsidRPr="00AB6AF4">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B6AF4">
        <w:rPr>
          <w:sz w:val="24"/>
          <w:szCs w:val="24"/>
        </w:rPr>
        <w:t>являющихся</w:t>
      </w:r>
      <w:proofErr w:type="gramEnd"/>
      <w:r w:rsidRPr="00AB6AF4">
        <w:rPr>
          <w:sz w:val="24"/>
          <w:szCs w:val="24"/>
        </w:rPr>
        <w:t xml:space="preserve"> объектом закупки</w:t>
      </w:r>
      <w:r>
        <w:rPr>
          <w:sz w:val="24"/>
          <w:szCs w:val="24"/>
        </w:rPr>
        <w:t xml:space="preserve"> – не установлено;</w:t>
      </w:r>
    </w:p>
    <w:p w:rsidR="00027ABB" w:rsidRPr="00361E2E" w:rsidRDefault="00027ABB" w:rsidP="00027ABB">
      <w:pPr>
        <w:ind w:firstLine="284"/>
        <w:jc w:val="both"/>
        <w:rPr>
          <w:sz w:val="24"/>
          <w:szCs w:val="24"/>
        </w:rPr>
      </w:pPr>
      <w:r w:rsidRPr="00361E2E">
        <w:rPr>
          <w:sz w:val="24"/>
          <w:szCs w:val="24"/>
        </w:rPr>
        <w:t xml:space="preserve">2) </w:t>
      </w:r>
      <w:proofErr w:type="spellStart"/>
      <w:r w:rsidRPr="00361E2E">
        <w:rPr>
          <w:sz w:val="24"/>
          <w:szCs w:val="24"/>
        </w:rPr>
        <w:t>непроведение</w:t>
      </w:r>
      <w:proofErr w:type="spellEnd"/>
      <w:r w:rsidRPr="00361E2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7ABB" w:rsidRPr="00361E2E" w:rsidRDefault="00027ABB" w:rsidP="00027ABB">
      <w:pPr>
        <w:autoSpaceDE w:val="0"/>
        <w:autoSpaceDN w:val="0"/>
        <w:adjustRightInd w:val="0"/>
        <w:ind w:firstLine="284"/>
        <w:jc w:val="both"/>
        <w:rPr>
          <w:sz w:val="24"/>
          <w:szCs w:val="24"/>
        </w:rPr>
      </w:pPr>
      <w:r w:rsidRPr="00361E2E">
        <w:rPr>
          <w:sz w:val="24"/>
          <w:szCs w:val="24"/>
        </w:rPr>
        <w:t xml:space="preserve">3) </w:t>
      </w:r>
      <w:proofErr w:type="spellStart"/>
      <w:r w:rsidRPr="00361E2E">
        <w:rPr>
          <w:sz w:val="24"/>
          <w:szCs w:val="24"/>
        </w:rPr>
        <w:t>неприостановление</w:t>
      </w:r>
      <w:proofErr w:type="spellEnd"/>
      <w:r w:rsidRPr="00361E2E">
        <w:rPr>
          <w:sz w:val="24"/>
          <w:szCs w:val="24"/>
        </w:rPr>
        <w:t xml:space="preserve"> деятельности участника закупки в порядке, установленном </w:t>
      </w:r>
      <w:hyperlink r:id="rId24"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027ABB" w:rsidRPr="00361E2E" w:rsidRDefault="00027ABB" w:rsidP="00027ABB">
      <w:pPr>
        <w:autoSpaceDE w:val="0"/>
        <w:autoSpaceDN w:val="0"/>
        <w:adjustRightInd w:val="0"/>
        <w:ind w:firstLine="284"/>
        <w:jc w:val="both"/>
        <w:rPr>
          <w:sz w:val="24"/>
          <w:szCs w:val="24"/>
        </w:rPr>
      </w:pPr>
      <w:proofErr w:type="gramStart"/>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1E2E">
        <w:rPr>
          <w:sz w:val="24"/>
          <w:szCs w:val="24"/>
        </w:rPr>
        <w:t xml:space="preserve"> обязанности </w:t>
      </w:r>
      <w:proofErr w:type="gramStart"/>
      <w:r w:rsidRPr="00361E2E">
        <w:rPr>
          <w:sz w:val="24"/>
          <w:szCs w:val="24"/>
        </w:rPr>
        <w:t>заявителя</w:t>
      </w:r>
      <w:proofErr w:type="gramEnd"/>
      <w:r w:rsidRPr="00361E2E">
        <w:rPr>
          <w:sz w:val="24"/>
          <w:szCs w:val="24"/>
        </w:rPr>
        <w:t xml:space="preserve"> по уплате этих сумм исполненной или которые признаны безнадежными к взысканию в соответствии с </w:t>
      </w:r>
      <w:hyperlink r:id="rId26"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27ABB" w:rsidRPr="00361E2E" w:rsidRDefault="00027ABB" w:rsidP="00027ABB">
      <w:pPr>
        <w:autoSpaceDE w:val="0"/>
        <w:autoSpaceDN w:val="0"/>
        <w:adjustRightInd w:val="0"/>
        <w:jc w:val="both"/>
        <w:rPr>
          <w:sz w:val="24"/>
          <w:szCs w:val="24"/>
        </w:rPr>
      </w:pPr>
      <w:r w:rsidRPr="00361E2E">
        <w:rPr>
          <w:sz w:val="24"/>
          <w:szCs w:val="24"/>
        </w:rPr>
        <w:t xml:space="preserve">   </w:t>
      </w:r>
      <w:proofErr w:type="gramStart"/>
      <w:r w:rsidRPr="00361E2E">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1E2E">
        <w:rPr>
          <w:sz w:val="24"/>
          <w:szCs w:val="24"/>
        </w:rPr>
        <w:t xml:space="preserve"> </w:t>
      </w:r>
      <w:proofErr w:type="gramStart"/>
      <w:r w:rsidRPr="00361E2E">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ABB" w:rsidRPr="00361E2E" w:rsidRDefault="00027ABB" w:rsidP="00027ABB">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7ABB" w:rsidRPr="00361E2E" w:rsidRDefault="00027ABB" w:rsidP="00027ABB">
      <w:pPr>
        <w:autoSpaceDE w:val="0"/>
        <w:autoSpaceDN w:val="0"/>
        <w:adjustRightInd w:val="0"/>
        <w:ind w:firstLine="284"/>
        <w:jc w:val="both"/>
        <w:rPr>
          <w:sz w:val="24"/>
          <w:szCs w:val="24"/>
        </w:rPr>
      </w:pPr>
      <w:r w:rsidRPr="00361E2E">
        <w:rPr>
          <w:sz w:val="24"/>
          <w:szCs w:val="24"/>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ABB" w:rsidRPr="00361E2E" w:rsidRDefault="00027ABB" w:rsidP="00027ABB">
      <w:pPr>
        <w:autoSpaceDE w:val="0"/>
        <w:autoSpaceDN w:val="0"/>
        <w:adjustRightInd w:val="0"/>
        <w:ind w:firstLine="284"/>
        <w:jc w:val="both"/>
        <w:rPr>
          <w:sz w:val="24"/>
          <w:szCs w:val="24"/>
        </w:rPr>
      </w:pPr>
      <w:proofErr w:type="gramStart"/>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61E2E">
        <w:rPr>
          <w:sz w:val="24"/>
          <w:szCs w:val="24"/>
        </w:rPr>
        <w:t xml:space="preserve"> </w:t>
      </w:r>
      <w:proofErr w:type="gramStart"/>
      <w:r w:rsidRPr="00361E2E">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E2E">
        <w:rPr>
          <w:sz w:val="24"/>
          <w:szCs w:val="24"/>
        </w:rPr>
        <w:t>неполнородными</w:t>
      </w:r>
      <w:proofErr w:type="spellEnd"/>
      <w:r w:rsidRPr="00361E2E">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027ABB" w:rsidRDefault="00027ABB" w:rsidP="00027ABB">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027ABB" w:rsidRDefault="00027ABB" w:rsidP="00027ABB">
      <w:pPr>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F80727" w:rsidRPr="00361E2E" w:rsidRDefault="00F80727" w:rsidP="00027ABB">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w:t>
      </w:r>
      <w:r w:rsidR="00327510">
        <w:rPr>
          <w:bCs/>
          <w:sz w:val="24"/>
          <w:szCs w:val="24"/>
        </w:rPr>
        <w:t xml:space="preserve">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80727" w:rsidRPr="00361E2E" w:rsidRDefault="00F80727" w:rsidP="00F80727">
      <w:pPr>
        <w:jc w:val="both"/>
        <w:rPr>
          <w:b/>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Pr>
          <w:b/>
          <w:bCs/>
          <w:sz w:val="24"/>
          <w:szCs w:val="24"/>
        </w:rPr>
        <w:t xml:space="preserve"> </w:t>
      </w:r>
      <w:r w:rsidRPr="00361E2E">
        <w:rPr>
          <w:b/>
          <w:bCs/>
          <w:sz w:val="24"/>
          <w:szCs w:val="24"/>
        </w:rPr>
        <w:t>44-ФЗ</w:t>
      </w:r>
      <w:r w:rsidRPr="00361E2E">
        <w:rPr>
          <w:b/>
          <w:sz w:val="24"/>
          <w:szCs w:val="24"/>
        </w:rPr>
        <w:t>:</w:t>
      </w:r>
    </w:p>
    <w:p w:rsidR="00F80727" w:rsidRPr="00361E2E" w:rsidRDefault="00F80727" w:rsidP="00F80727">
      <w:pPr>
        <w:jc w:val="both"/>
        <w:rPr>
          <w:b/>
          <w:sz w:val="24"/>
          <w:szCs w:val="24"/>
        </w:rPr>
      </w:pPr>
      <w:r w:rsidRPr="00361E2E">
        <w:rPr>
          <w:b/>
          <w:sz w:val="24"/>
          <w:szCs w:val="24"/>
        </w:rPr>
        <w:t xml:space="preserve">    Пункт 1 части 1 статьи 31:</w:t>
      </w:r>
      <w:r w:rsidRPr="00361E2E">
        <w:rPr>
          <w:sz w:val="24"/>
          <w:szCs w:val="24"/>
        </w:rPr>
        <w:t xml:space="preserve"> Не </w:t>
      </w:r>
      <w:proofErr w:type="gramStart"/>
      <w:r w:rsidRPr="00361E2E">
        <w:rPr>
          <w:sz w:val="24"/>
          <w:szCs w:val="24"/>
        </w:rPr>
        <w:t>установлен</w:t>
      </w:r>
      <w:proofErr w:type="gramEnd"/>
      <w:r w:rsidRPr="00361E2E">
        <w:rPr>
          <w:sz w:val="24"/>
          <w:szCs w:val="24"/>
        </w:rPr>
        <w:t>.</w:t>
      </w:r>
    </w:p>
    <w:p w:rsidR="00F80727" w:rsidRPr="00361E2E" w:rsidRDefault="00F80727" w:rsidP="00F80727">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F80727" w:rsidRPr="00361E2E" w:rsidRDefault="00F80727" w:rsidP="00F80727">
      <w:pPr>
        <w:jc w:val="both"/>
        <w:rPr>
          <w:b/>
          <w:bCs/>
          <w:sz w:val="24"/>
          <w:szCs w:val="24"/>
        </w:rPr>
      </w:pPr>
      <w:r w:rsidRPr="00361E2E">
        <w:rPr>
          <w:b/>
          <w:bCs/>
          <w:sz w:val="24"/>
          <w:szCs w:val="24"/>
        </w:rPr>
        <w:t xml:space="preserve">    Часть 2 статьи 31: </w:t>
      </w:r>
      <w:r w:rsidRPr="00361E2E">
        <w:rPr>
          <w:bCs/>
          <w:sz w:val="24"/>
          <w:szCs w:val="24"/>
        </w:rPr>
        <w:t xml:space="preserve">Не </w:t>
      </w:r>
      <w:proofErr w:type="gramStart"/>
      <w:r w:rsidRPr="00361E2E">
        <w:rPr>
          <w:bCs/>
          <w:sz w:val="24"/>
          <w:szCs w:val="24"/>
        </w:rPr>
        <w:t>установлен</w:t>
      </w:r>
      <w:proofErr w:type="gramEnd"/>
      <w:r w:rsidRPr="00361E2E">
        <w:rPr>
          <w:bCs/>
          <w:sz w:val="24"/>
          <w:szCs w:val="24"/>
        </w:rPr>
        <w:t>.</w:t>
      </w:r>
      <w:r w:rsidRPr="00361E2E">
        <w:rPr>
          <w:b/>
          <w:bCs/>
          <w:sz w:val="24"/>
          <w:szCs w:val="24"/>
        </w:rPr>
        <w:t xml:space="preserve"> </w:t>
      </w:r>
    </w:p>
    <w:p w:rsidR="00F80727" w:rsidRPr="00361E2E" w:rsidRDefault="00F80727" w:rsidP="00F80727">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F80727" w:rsidRPr="00361E2E" w:rsidRDefault="00F80727" w:rsidP="00F80727">
      <w:pPr>
        <w:jc w:val="both"/>
        <w:rPr>
          <w:sz w:val="24"/>
          <w:szCs w:val="24"/>
        </w:rPr>
      </w:pPr>
      <w:r w:rsidRPr="00361E2E">
        <w:rPr>
          <w:b/>
          <w:sz w:val="24"/>
          <w:szCs w:val="24"/>
        </w:rPr>
        <w:t xml:space="preserve">    Часть 2.1 статьи 31: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r w:rsidRPr="00361E2E">
        <w:rPr>
          <w:b/>
          <w:sz w:val="24"/>
          <w:szCs w:val="24"/>
        </w:rPr>
        <w:t xml:space="preserve">  </w:t>
      </w:r>
    </w:p>
    <w:p w:rsidR="00F80727" w:rsidRPr="00484EA5" w:rsidRDefault="00F80727" w:rsidP="00F80727">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w:t>
      </w:r>
      <w:r>
        <w:rPr>
          <w:b/>
          <w:bCs/>
          <w:sz w:val="24"/>
          <w:szCs w:val="24"/>
        </w:rPr>
        <w:t xml:space="preserve"> </w:t>
      </w:r>
      <w:r w:rsidRPr="002E0128">
        <w:rPr>
          <w:b/>
          <w:bCs/>
          <w:sz w:val="24"/>
          <w:szCs w:val="24"/>
        </w:rPr>
        <w:t>44-ФЗ</w:t>
      </w:r>
      <w:r w:rsidRPr="00361E2E">
        <w:rPr>
          <w:b/>
          <w:bCs/>
          <w:sz w:val="24"/>
          <w:szCs w:val="24"/>
        </w:rPr>
        <w:t xml:space="preserve">: </w:t>
      </w:r>
      <w:r w:rsidRPr="00484EA5">
        <w:rPr>
          <w:bCs/>
          <w:sz w:val="24"/>
          <w:szCs w:val="24"/>
        </w:rPr>
        <w:t xml:space="preserve">условия, запреты и ограничения не установлены. </w:t>
      </w:r>
    </w:p>
    <w:sectPr w:rsidR="00F80727" w:rsidRPr="00484EA5" w:rsidSect="005D1096">
      <w:headerReference w:type="even" r:id="rId27"/>
      <w:pgSz w:w="11906" w:h="16838"/>
      <w:pgMar w:top="567" w:right="707" w:bottom="28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D7" w:rsidRDefault="002C04D7" w:rsidP="00153E24">
      <w:r>
        <w:separator/>
      </w:r>
    </w:p>
  </w:endnote>
  <w:endnote w:type="continuationSeparator" w:id="0">
    <w:p w:rsidR="002C04D7" w:rsidRDefault="002C04D7"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D7" w:rsidRDefault="002C04D7" w:rsidP="00153E24">
      <w:r>
        <w:separator/>
      </w:r>
    </w:p>
  </w:footnote>
  <w:footnote w:type="continuationSeparator" w:id="0">
    <w:p w:rsidR="002C04D7" w:rsidRDefault="002C04D7"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2C04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2753"/>
    <w:multiLevelType w:val="hybridMultilevel"/>
    <w:tmpl w:val="7A34BA20"/>
    <w:lvl w:ilvl="0" w:tplc="B8F65B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466F5F91"/>
    <w:multiLevelType w:val="hybridMultilevel"/>
    <w:tmpl w:val="7DDE0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D0"/>
    <w:rsid w:val="00000878"/>
    <w:rsid w:val="000041FF"/>
    <w:rsid w:val="00004E47"/>
    <w:rsid w:val="00006145"/>
    <w:rsid w:val="000078CA"/>
    <w:rsid w:val="00011B1D"/>
    <w:rsid w:val="0001590B"/>
    <w:rsid w:val="00015B6D"/>
    <w:rsid w:val="00021773"/>
    <w:rsid w:val="000246AB"/>
    <w:rsid w:val="00027ABB"/>
    <w:rsid w:val="00032F62"/>
    <w:rsid w:val="00033677"/>
    <w:rsid w:val="000406B9"/>
    <w:rsid w:val="000427AD"/>
    <w:rsid w:val="00043245"/>
    <w:rsid w:val="000434E1"/>
    <w:rsid w:val="00043BB6"/>
    <w:rsid w:val="00043D5A"/>
    <w:rsid w:val="00044A72"/>
    <w:rsid w:val="00045424"/>
    <w:rsid w:val="000468C1"/>
    <w:rsid w:val="00051600"/>
    <w:rsid w:val="00051EED"/>
    <w:rsid w:val="00055D9B"/>
    <w:rsid w:val="00056282"/>
    <w:rsid w:val="00056550"/>
    <w:rsid w:val="00057B29"/>
    <w:rsid w:val="000621BA"/>
    <w:rsid w:val="00062C9F"/>
    <w:rsid w:val="00063A78"/>
    <w:rsid w:val="00066E17"/>
    <w:rsid w:val="00071603"/>
    <w:rsid w:val="00072189"/>
    <w:rsid w:val="00072D0C"/>
    <w:rsid w:val="000759D0"/>
    <w:rsid w:val="00076A52"/>
    <w:rsid w:val="00077F01"/>
    <w:rsid w:val="00080CBC"/>
    <w:rsid w:val="0008351B"/>
    <w:rsid w:val="00083F89"/>
    <w:rsid w:val="00087F60"/>
    <w:rsid w:val="00090BBA"/>
    <w:rsid w:val="000961FC"/>
    <w:rsid w:val="000A0362"/>
    <w:rsid w:val="000A2113"/>
    <w:rsid w:val="000A42B5"/>
    <w:rsid w:val="000A7BDE"/>
    <w:rsid w:val="000B20FA"/>
    <w:rsid w:val="000B4654"/>
    <w:rsid w:val="000B4850"/>
    <w:rsid w:val="000C1AE3"/>
    <w:rsid w:val="000C298B"/>
    <w:rsid w:val="000C4CD1"/>
    <w:rsid w:val="000C730E"/>
    <w:rsid w:val="000D6A25"/>
    <w:rsid w:val="000E1522"/>
    <w:rsid w:val="000E1AFD"/>
    <w:rsid w:val="000E595D"/>
    <w:rsid w:val="000E6325"/>
    <w:rsid w:val="000F2713"/>
    <w:rsid w:val="000F2951"/>
    <w:rsid w:val="000F333D"/>
    <w:rsid w:val="000F3438"/>
    <w:rsid w:val="000F6326"/>
    <w:rsid w:val="001019CB"/>
    <w:rsid w:val="0010211D"/>
    <w:rsid w:val="00102B5C"/>
    <w:rsid w:val="00104A78"/>
    <w:rsid w:val="00105995"/>
    <w:rsid w:val="00110E4A"/>
    <w:rsid w:val="00111865"/>
    <w:rsid w:val="001120FE"/>
    <w:rsid w:val="00112B3D"/>
    <w:rsid w:val="001151D6"/>
    <w:rsid w:val="00115897"/>
    <w:rsid w:val="0012107E"/>
    <w:rsid w:val="00133EDB"/>
    <w:rsid w:val="001345EC"/>
    <w:rsid w:val="001402D0"/>
    <w:rsid w:val="00142746"/>
    <w:rsid w:val="00142D26"/>
    <w:rsid w:val="00144616"/>
    <w:rsid w:val="00144D61"/>
    <w:rsid w:val="001478BF"/>
    <w:rsid w:val="00153E24"/>
    <w:rsid w:val="00154895"/>
    <w:rsid w:val="0016318D"/>
    <w:rsid w:val="0016503A"/>
    <w:rsid w:val="0016590A"/>
    <w:rsid w:val="001706FD"/>
    <w:rsid w:val="0017619C"/>
    <w:rsid w:val="00180268"/>
    <w:rsid w:val="001802BC"/>
    <w:rsid w:val="001837FE"/>
    <w:rsid w:val="00184028"/>
    <w:rsid w:val="001844F7"/>
    <w:rsid w:val="00184D31"/>
    <w:rsid w:val="00194C6E"/>
    <w:rsid w:val="001A4463"/>
    <w:rsid w:val="001A5216"/>
    <w:rsid w:val="001A5BBF"/>
    <w:rsid w:val="001B17FB"/>
    <w:rsid w:val="001B1FD8"/>
    <w:rsid w:val="001B2BA2"/>
    <w:rsid w:val="001B3AED"/>
    <w:rsid w:val="001B3ECB"/>
    <w:rsid w:val="001B4146"/>
    <w:rsid w:val="001B4551"/>
    <w:rsid w:val="001B6113"/>
    <w:rsid w:val="001B67D1"/>
    <w:rsid w:val="001B6F01"/>
    <w:rsid w:val="001B7D6C"/>
    <w:rsid w:val="001C220C"/>
    <w:rsid w:val="001C334D"/>
    <w:rsid w:val="001C3967"/>
    <w:rsid w:val="001C433F"/>
    <w:rsid w:val="001C456C"/>
    <w:rsid w:val="001D0EF4"/>
    <w:rsid w:val="001D10A5"/>
    <w:rsid w:val="001D1375"/>
    <w:rsid w:val="001D1EFE"/>
    <w:rsid w:val="001D3804"/>
    <w:rsid w:val="001D52F8"/>
    <w:rsid w:val="001D5FBA"/>
    <w:rsid w:val="001D6ABC"/>
    <w:rsid w:val="001E0346"/>
    <w:rsid w:val="001E320F"/>
    <w:rsid w:val="001E53F1"/>
    <w:rsid w:val="001E68D1"/>
    <w:rsid w:val="001E6C32"/>
    <w:rsid w:val="001E7F62"/>
    <w:rsid w:val="001F4F66"/>
    <w:rsid w:val="001F561D"/>
    <w:rsid w:val="001F6E46"/>
    <w:rsid w:val="00200721"/>
    <w:rsid w:val="00202957"/>
    <w:rsid w:val="002039C1"/>
    <w:rsid w:val="00207D2B"/>
    <w:rsid w:val="002110CB"/>
    <w:rsid w:val="002127ED"/>
    <w:rsid w:val="00216434"/>
    <w:rsid w:val="00221ADF"/>
    <w:rsid w:val="00221FDC"/>
    <w:rsid w:val="00224391"/>
    <w:rsid w:val="00225231"/>
    <w:rsid w:val="002256EF"/>
    <w:rsid w:val="0023041E"/>
    <w:rsid w:val="002308A2"/>
    <w:rsid w:val="00231268"/>
    <w:rsid w:val="0023181F"/>
    <w:rsid w:val="00231F92"/>
    <w:rsid w:val="00233F9D"/>
    <w:rsid w:val="0023567D"/>
    <w:rsid w:val="00237480"/>
    <w:rsid w:val="00237DBC"/>
    <w:rsid w:val="00241747"/>
    <w:rsid w:val="00241BD4"/>
    <w:rsid w:val="00244210"/>
    <w:rsid w:val="002451F2"/>
    <w:rsid w:val="002510FF"/>
    <w:rsid w:val="002521E6"/>
    <w:rsid w:val="00252665"/>
    <w:rsid w:val="00253048"/>
    <w:rsid w:val="002536E5"/>
    <w:rsid w:val="00253705"/>
    <w:rsid w:val="00254A15"/>
    <w:rsid w:val="00255E79"/>
    <w:rsid w:val="00257E01"/>
    <w:rsid w:val="00261626"/>
    <w:rsid w:val="00271B49"/>
    <w:rsid w:val="002721FA"/>
    <w:rsid w:val="00273F29"/>
    <w:rsid w:val="00274126"/>
    <w:rsid w:val="00275140"/>
    <w:rsid w:val="002753D4"/>
    <w:rsid w:val="00276137"/>
    <w:rsid w:val="002774CF"/>
    <w:rsid w:val="002805B9"/>
    <w:rsid w:val="00280B9A"/>
    <w:rsid w:val="00281DF8"/>
    <w:rsid w:val="0028686C"/>
    <w:rsid w:val="0029054B"/>
    <w:rsid w:val="002912BC"/>
    <w:rsid w:val="00291D27"/>
    <w:rsid w:val="002957C4"/>
    <w:rsid w:val="002959BA"/>
    <w:rsid w:val="002A0213"/>
    <w:rsid w:val="002A7246"/>
    <w:rsid w:val="002B74CF"/>
    <w:rsid w:val="002C04D7"/>
    <w:rsid w:val="002C203D"/>
    <w:rsid w:val="002C20C6"/>
    <w:rsid w:val="002C39A8"/>
    <w:rsid w:val="002C7F9A"/>
    <w:rsid w:val="002D1276"/>
    <w:rsid w:val="002D33AB"/>
    <w:rsid w:val="002D38B8"/>
    <w:rsid w:val="002D3EB1"/>
    <w:rsid w:val="002D4B31"/>
    <w:rsid w:val="002E0128"/>
    <w:rsid w:val="002E66B3"/>
    <w:rsid w:val="002E6DB1"/>
    <w:rsid w:val="002F177A"/>
    <w:rsid w:val="002F4AF3"/>
    <w:rsid w:val="002F54AB"/>
    <w:rsid w:val="002F68DB"/>
    <w:rsid w:val="002F7098"/>
    <w:rsid w:val="00300ACF"/>
    <w:rsid w:val="00305824"/>
    <w:rsid w:val="00305D13"/>
    <w:rsid w:val="003130DA"/>
    <w:rsid w:val="0031379E"/>
    <w:rsid w:val="003164C0"/>
    <w:rsid w:val="00323527"/>
    <w:rsid w:val="00327510"/>
    <w:rsid w:val="00331484"/>
    <w:rsid w:val="00332DB2"/>
    <w:rsid w:val="0033434A"/>
    <w:rsid w:val="00334873"/>
    <w:rsid w:val="003352E8"/>
    <w:rsid w:val="00337687"/>
    <w:rsid w:val="00340A32"/>
    <w:rsid w:val="003415C9"/>
    <w:rsid w:val="00341F00"/>
    <w:rsid w:val="003435D6"/>
    <w:rsid w:val="00344487"/>
    <w:rsid w:val="00344992"/>
    <w:rsid w:val="0035122C"/>
    <w:rsid w:val="003513B6"/>
    <w:rsid w:val="00353B5D"/>
    <w:rsid w:val="003562BD"/>
    <w:rsid w:val="00361141"/>
    <w:rsid w:val="003615F4"/>
    <w:rsid w:val="00361E2E"/>
    <w:rsid w:val="003631F3"/>
    <w:rsid w:val="00363AE0"/>
    <w:rsid w:val="00364168"/>
    <w:rsid w:val="00365C4B"/>
    <w:rsid w:val="00371A68"/>
    <w:rsid w:val="00372C9A"/>
    <w:rsid w:val="00373753"/>
    <w:rsid w:val="00375EA3"/>
    <w:rsid w:val="00377F45"/>
    <w:rsid w:val="00380C7E"/>
    <w:rsid w:val="003834F1"/>
    <w:rsid w:val="00384B23"/>
    <w:rsid w:val="00385077"/>
    <w:rsid w:val="00387201"/>
    <w:rsid w:val="0039293A"/>
    <w:rsid w:val="003950A2"/>
    <w:rsid w:val="003A3082"/>
    <w:rsid w:val="003A595B"/>
    <w:rsid w:val="003A737A"/>
    <w:rsid w:val="003B0BFD"/>
    <w:rsid w:val="003B265F"/>
    <w:rsid w:val="003B3C33"/>
    <w:rsid w:val="003B52B5"/>
    <w:rsid w:val="003C7973"/>
    <w:rsid w:val="003D1020"/>
    <w:rsid w:val="003D3F90"/>
    <w:rsid w:val="003D5C37"/>
    <w:rsid w:val="003D6E55"/>
    <w:rsid w:val="003D6F8B"/>
    <w:rsid w:val="003D7EA6"/>
    <w:rsid w:val="003E28CB"/>
    <w:rsid w:val="003E5F02"/>
    <w:rsid w:val="003E6794"/>
    <w:rsid w:val="003E7E10"/>
    <w:rsid w:val="003F0F6A"/>
    <w:rsid w:val="003F46A0"/>
    <w:rsid w:val="003F4AED"/>
    <w:rsid w:val="003F4DA6"/>
    <w:rsid w:val="003F59D6"/>
    <w:rsid w:val="003F5C7D"/>
    <w:rsid w:val="003F7AC1"/>
    <w:rsid w:val="00400773"/>
    <w:rsid w:val="004010B6"/>
    <w:rsid w:val="004040F5"/>
    <w:rsid w:val="00405066"/>
    <w:rsid w:val="004057FD"/>
    <w:rsid w:val="00407D76"/>
    <w:rsid w:val="0041251D"/>
    <w:rsid w:val="0041384D"/>
    <w:rsid w:val="004155C1"/>
    <w:rsid w:val="004173EB"/>
    <w:rsid w:val="0041777F"/>
    <w:rsid w:val="00421636"/>
    <w:rsid w:val="004216B6"/>
    <w:rsid w:val="0042239C"/>
    <w:rsid w:val="00422AE5"/>
    <w:rsid w:val="004234EE"/>
    <w:rsid w:val="004306A5"/>
    <w:rsid w:val="004310E9"/>
    <w:rsid w:val="00433EE0"/>
    <w:rsid w:val="00444030"/>
    <w:rsid w:val="00445F13"/>
    <w:rsid w:val="00460C6B"/>
    <w:rsid w:val="00460F20"/>
    <w:rsid w:val="00465B07"/>
    <w:rsid w:val="0046702A"/>
    <w:rsid w:val="0046726E"/>
    <w:rsid w:val="00467F49"/>
    <w:rsid w:val="004712DD"/>
    <w:rsid w:val="00471708"/>
    <w:rsid w:val="0047506B"/>
    <w:rsid w:val="004817BE"/>
    <w:rsid w:val="0048463B"/>
    <w:rsid w:val="00484EA5"/>
    <w:rsid w:val="004864FE"/>
    <w:rsid w:val="00491BF7"/>
    <w:rsid w:val="00493433"/>
    <w:rsid w:val="0049467A"/>
    <w:rsid w:val="00495047"/>
    <w:rsid w:val="00495685"/>
    <w:rsid w:val="004A1452"/>
    <w:rsid w:val="004A2A4E"/>
    <w:rsid w:val="004A4B74"/>
    <w:rsid w:val="004A5B45"/>
    <w:rsid w:val="004A5F00"/>
    <w:rsid w:val="004B0D5A"/>
    <w:rsid w:val="004B1591"/>
    <w:rsid w:val="004B259A"/>
    <w:rsid w:val="004B2ED1"/>
    <w:rsid w:val="004C2D0D"/>
    <w:rsid w:val="004C2E4B"/>
    <w:rsid w:val="004C3694"/>
    <w:rsid w:val="004D2121"/>
    <w:rsid w:val="004D56A4"/>
    <w:rsid w:val="004E31D3"/>
    <w:rsid w:val="004F0257"/>
    <w:rsid w:val="004F2F4B"/>
    <w:rsid w:val="004F59A2"/>
    <w:rsid w:val="004F59DF"/>
    <w:rsid w:val="004F5B96"/>
    <w:rsid w:val="00500739"/>
    <w:rsid w:val="005044F7"/>
    <w:rsid w:val="0050620C"/>
    <w:rsid w:val="00507C73"/>
    <w:rsid w:val="00507F78"/>
    <w:rsid w:val="00514F8A"/>
    <w:rsid w:val="00515ED7"/>
    <w:rsid w:val="00516C6C"/>
    <w:rsid w:val="005204A4"/>
    <w:rsid w:val="00520A1D"/>
    <w:rsid w:val="00521901"/>
    <w:rsid w:val="005229A7"/>
    <w:rsid w:val="00524D36"/>
    <w:rsid w:val="005257AF"/>
    <w:rsid w:val="005266AC"/>
    <w:rsid w:val="00530EBB"/>
    <w:rsid w:val="00531139"/>
    <w:rsid w:val="00532C26"/>
    <w:rsid w:val="00532DA9"/>
    <w:rsid w:val="00533A7A"/>
    <w:rsid w:val="0053514C"/>
    <w:rsid w:val="00540549"/>
    <w:rsid w:val="00541B57"/>
    <w:rsid w:val="00541E46"/>
    <w:rsid w:val="00546EA1"/>
    <w:rsid w:val="005506F7"/>
    <w:rsid w:val="005563DA"/>
    <w:rsid w:val="00560131"/>
    <w:rsid w:val="00560924"/>
    <w:rsid w:val="0056109E"/>
    <w:rsid w:val="005629CC"/>
    <w:rsid w:val="00571DA7"/>
    <w:rsid w:val="00574597"/>
    <w:rsid w:val="00574E18"/>
    <w:rsid w:val="005752A7"/>
    <w:rsid w:val="00582815"/>
    <w:rsid w:val="00583875"/>
    <w:rsid w:val="00584BA9"/>
    <w:rsid w:val="0058535A"/>
    <w:rsid w:val="00586AE9"/>
    <w:rsid w:val="00587378"/>
    <w:rsid w:val="00592D26"/>
    <w:rsid w:val="00593EC0"/>
    <w:rsid w:val="00594DDE"/>
    <w:rsid w:val="005B76B9"/>
    <w:rsid w:val="005C2A56"/>
    <w:rsid w:val="005C3260"/>
    <w:rsid w:val="005C340C"/>
    <w:rsid w:val="005C498B"/>
    <w:rsid w:val="005D0541"/>
    <w:rsid w:val="005D1096"/>
    <w:rsid w:val="005D23F3"/>
    <w:rsid w:val="005D3403"/>
    <w:rsid w:val="005D4F05"/>
    <w:rsid w:val="005E1BCC"/>
    <w:rsid w:val="005E1D2D"/>
    <w:rsid w:val="005E2316"/>
    <w:rsid w:val="005E2A2D"/>
    <w:rsid w:val="005E2DEC"/>
    <w:rsid w:val="005E545B"/>
    <w:rsid w:val="005E7586"/>
    <w:rsid w:val="005F0457"/>
    <w:rsid w:val="005F11B6"/>
    <w:rsid w:val="005F16CE"/>
    <w:rsid w:val="005F3F5D"/>
    <w:rsid w:val="005F5294"/>
    <w:rsid w:val="00602017"/>
    <w:rsid w:val="00602058"/>
    <w:rsid w:val="00603A32"/>
    <w:rsid w:val="00607526"/>
    <w:rsid w:val="00607AC5"/>
    <w:rsid w:val="0061021C"/>
    <w:rsid w:val="0061250D"/>
    <w:rsid w:val="00614E09"/>
    <w:rsid w:val="006168B2"/>
    <w:rsid w:val="00616A82"/>
    <w:rsid w:val="0061708B"/>
    <w:rsid w:val="006178FE"/>
    <w:rsid w:val="00617CA5"/>
    <w:rsid w:val="00620891"/>
    <w:rsid w:val="00624E0C"/>
    <w:rsid w:val="006266CF"/>
    <w:rsid w:val="0063042C"/>
    <w:rsid w:val="00630A31"/>
    <w:rsid w:val="00630E1D"/>
    <w:rsid w:val="0063236E"/>
    <w:rsid w:val="00635CE6"/>
    <w:rsid w:val="00636EB6"/>
    <w:rsid w:val="00640607"/>
    <w:rsid w:val="00641BA5"/>
    <w:rsid w:val="00642EDC"/>
    <w:rsid w:val="0065077D"/>
    <w:rsid w:val="00651447"/>
    <w:rsid w:val="006517CC"/>
    <w:rsid w:val="0065537D"/>
    <w:rsid w:val="00661518"/>
    <w:rsid w:val="0066190C"/>
    <w:rsid w:val="0066367F"/>
    <w:rsid w:val="00665E6D"/>
    <w:rsid w:val="00666391"/>
    <w:rsid w:val="006741CA"/>
    <w:rsid w:val="006771A6"/>
    <w:rsid w:val="00684851"/>
    <w:rsid w:val="006856E5"/>
    <w:rsid w:val="00690437"/>
    <w:rsid w:val="00691405"/>
    <w:rsid w:val="00691A6E"/>
    <w:rsid w:val="00695166"/>
    <w:rsid w:val="00697E09"/>
    <w:rsid w:val="006A09F6"/>
    <w:rsid w:val="006A19E6"/>
    <w:rsid w:val="006A1B78"/>
    <w:rsid w:val="006A2D62"/>
    <w:rsid w:val="006A3318"/>
    <w:rsid w:val="006A3E8E"/>
    <w:rsid w:val="006A58C2"/>
    <w:rsid w:val="006A5F43"/>
    <w:rsid w:val="006A6461"/>
    <w:rsid w:val="006A67FF"/>
    <w:rsid w:val="006A7A6E"/>
    <w:rsid w:val="006B0B08"/>
    <w:rsid w:val="006B0CE7"/>
    <w:rsid w:val="006B148B"/>
    <w:rsid w:val="006B5A98"/>
    <w:rsid w:val="006C0350"/>
    <w:rsid w:val="006C4193"/>
    <w:rsid w:val="006C4D54"/>
    <w:rsid w:val="006C5B4C"/>
    <w:rsid w:val="006D05AE"/>
    <w:rsid w:val="006D2AF6"/>
    <w:rsid w:val="006E08F6"/>
    <w:rsid w:val="006E264A"/>
    <w:rsid w:val="006E5238"/>
    <w:rsid w:val="006E5F55"/>
    <w:rsid w:val="006F0ED3"/>
    <w:rsid w:val="006F1763"/>
    <w:rsid w:val="006F1AFE"/>
    <w:rsid w:val="006F3010"/>
    <w:rsid w:val="0070086A"/>
    <w:rsid w:val="0071071D"/>
    <w:rsid w:val="007107AE"/>
    <w:rsid w:val="00711CE9"/>
    <w:rsid w:val="00712F79"/>
    <w:rsid w:val="00714A71"/>
    <w:rsid w:val="00714F36"/>
    <w:rsid w:val="007162D2"/>
    <w:rsid w:val="007162FA"/>
    <w:rsid w:val="0071745A"/>
    <w:rsid w:val="007175B9"/>
    <w:rsid w:val="007200F2"/>
    <w:rsid w:val="00721492"/>
    <w:rsid w:val="00724203"/>
    <w:rsid w:val="007278C9"/>
    <w:rsid w:val="00727923"/>
    <w:rsid w:val="00731CC1"/>
    <w:rsid w:val="00732D13"/>
    <w:rsid w:val="007342A2"/>
    <w:rsid w:val="00735BFC"/>
    <w:rsid w:val="007424C7"/>
    <w:rsid w:val="007448B3"/>
    <w:rsid w:val="00744E9D"/>
    <w:rsid w:val="0075267B"/>
    <w:rsid w:val="00754607"/>
    <w:rsid w:val="00761F2C"/>
    <w:rsid w:val="0076284C"/>
    <w:rsid w:val="007647AC"/>
    <w:rsid w:val="00764E33"/>
    <w:rsid w:val="00764FF3"/>
    <w:rsid w:val="0076777C"/>
    <w:rsid w:val="0077091B"/>
    <w:rsid w:val="00770C12"/>
    <w:rsid w:val="0077139C"/>
    <w:rsid w:val="0077311B"/>
    <w:rsid w:val="007734F0"/>
    <w:rsid w:val="0077560A"/>
    <w:rsid w:val="00775928"/>
    <w:rsid w:val="007768B8"/>
    <w:rsid w:val="00776B92"/>
    <w:rsid w:val="00776F8D"/>
    <w:rsid w:val="00777E8B"/>
    <w:rsid w:val="007804A3"/>
    <w:rsid w:val="00791EDF"/>
    <w:rsid w:val="007960F3"/>
    <w:rsid w:val="00796764"/>
    <w:rsid w:val="00796AB4"/>
    <w:rsid w:val="00797704"/>
    <w:rsid w:val="007A0CD0"/>
    <w:rsid w:val="007A1303"/>
    <w:rsid w:val="007A5AAA"/>
    <w:rsid w:val="007A7136"/>
    <w:rsid w:val="007B0292"/>
    <w:rsid w:val="007B02C7"/>
    <w:rsid w:val="007B0BDD"/>
    <w:rsid w:val="007B21E0"/>
    <w:rsid w:val="007B48A2"/>
    <w:rsid w:val="007B4A96"/>
    <w:rsid w:val="007B5D91"/>
    <w:rsid w:val="007B6376"/>
    <w:rsid w:val="007B6396"/>
    <w:rsid w:val="007C095E"/>
    <w:rsid w:val="007C0F8B"/>
    <w:rsid w:val="007C3993"/>
    <w:rsid w:val="007C57B2"/>
    <w:rsid w:val="007D0B2D"/>
    <w:rsid w:val="007D111A"/>
    <w:rsid w:val="007D11F8"/>
    <w:rsid w:val="007D1D59"/>
    <w:rsid w:val="007D675B"/>
    <w:rsid w:val="007E1A59"/>
    <w:rsid w:val="007E2AB6"/>
    <w:rsid w:val="007E51D3"/>
    <w:rsid w:val="007F2336"/>
    <w:rsid w:val="007F40E5"/>
    <w:rsid w:val="007F4267"/>
    <w:rsid w:val="007F4F75"/>
    <w:rsid w:val="007F54FB"/>
    <w:rsid w:val="007F7B3C"/>
    <w:rsid w:val="008007B6"/>
    <w:rsid w:val="00802291"/>
    <w:rsid w:val="008030B6"/>
    <w:rsid w:val="008036BD"/>
    <w:rsid w:val="008036C8"/>
    <w:rsid w:val="00804812"/>
    <w:rsid w:val="0080511F"/>
    <w:rsid w:val="0080616A"/>
    <w:rsid w:val="00807E8E"/>
    <w:rsid w:val="008107F7"/>
    <w:rsid w:val="008119B8"/>
    <w:rsid w:val="0081233C"/>
    <w:rsid w:val="008157DE"/>
    <w:rsid w:val="00817EB5"/>
    <w:rsid w:val="008219A8"/>
    <w:rsid w:val="00821D06"/>
    <w:rsid w:val="00822110"/>
    <w:rsid w:val="00825361"/>
    <w:rsid w:val="00826558"/>
    <w:rsid w:val="008321BC"/>
    <w:rsid w:val="008352F6"/>
    <w:rsid w:val="00835A33"/>
    <w:rsid w:val="0084023B"/>
    <w:rsid w:val="00842DF2"/>
    <w:rsid w:val="008446B2"/>
    <w:rsid w:val="00844ECE"/>
    <w:rsid w:val="00846F80"/>
    <w:rsid w:val="008504D8"/>
    <w:rsid w:val="00851F6D"/>
    <w:rsid w:val="00854707"/>
    <w:rsid w:val="008556D5"/>
    <w:rsid w:val="00861043"/>
    <w:rsid w:val="008618DE"/>
    <w:rsid w:val="00862244"/>
    <w:rsid w:val="00863A30"/>
    <w:rsid w:val="0086485C"/>
    <w:rsid w:val="008701BD"/>
    <w:rsid w:val="00871515"/>
    <w:rsid w:val="008730FF"/>
    <w:rsid w:val="0088150C"/>
    <w:rsid w:val="0088342E"/>
    <w:rsid w:val="00886BDF"/>
    <w:rsid w:val="0089029B"/>
    <w:rsid w:val="00891876"/>
    <w:rsid w:val="00892161"/>
    <w:rsid w:val="0089334F"/>
    <w:rsid w:val="00893F9F"/>
    <w:rsid w:val="00895F14"/>
    <w:rsid w:val="00897C1A"/>
    <w:rsid w:val="008A0410"/>
    <w:rsid w:val="008A06BC"/>
    <w:rsid w:val="008A0CC2"/>
    <w:rsid w:val="008A1EFC"/>
    <w:rsid w:val="008A232C"/>
    <w:rsid w:val="008B2D5A"/>
    <w:rsid w:val="008B50C2"/>
    <w:rsid w:val="008B5348"/>
    <w:rsid w:val="008B7C94"/>
    <w:rsid w:val="008C39AC"/>
    <w:rsid w:val="008C5C63"/>
    <w:rsid w:val="008C75DC"/>
    <w:rsid w:val="008D3EC3"/>
    <w:rsid w:val="008D5C89"/>
    <w:rsid w:val="008D63E1"/>
    <w:rsid w:val="008D69BC"/>
    <w:rsid w:val="008E103A"/>
    <w:rsid w:val="008E202F"/>
    <w:rsid w:val="008F1147"/>
    <w:rsid w:val="008F3F1D"/>
    <w:rsid w:val="008F462E"/>
    <w:rsid w:val="008F7081"/>
    <w:rsid w:val="00900C10"/>
    <w:rsid w:val="00901770"/>
    <w:rsid w:val="0090341E"/>
    <w:rsid w:val="00905F34"/>
    <w:rsid w:val="0090791C"/>
    <w:rsid w:val="00907EF3"/>
    <w:rsid w:val="00912302"/>
    <w:rsid w:val="00923DAB"/>
    <w:rsid w:val="009245AE"/>
    <w:rsid w:val="0092555D"/>
    <w:rsid w:val="00926B2E"/>
    <w:rsid w:val="0092739A"/>
    <w:rsid w:val="009279AD"/>
    <w:rsid w:val="00934927"/>
    <w:rsid w:val="00935F62"/>
    <w:rsid w:val="00936F0E"/>
    <w:rsid w:val="009374C9"/>
    <w:rsid w:val="009405B9"/>
    <w:rsid w:val="00942E16"/>
    <w:rsid w:val="009451EC"/>
    <w:rsid w:val="00950D13"/>
    <w:rsid w:val="009539B5"/>
    <w:rsid w:val="00954716"/>
    <w:rsid w:val="00960772"/>
    <w:rsid w:val="00960ECC"/>
    <w:rsid w:val="00961831"/>
    <w:rsid w:val="00962E5A"/>
    <w:rsid w:val="00964FB4"/>
    <w:rsid w:val="00965221"/>
    <w:rsid w:val="00966B1D"/>
    <w:rsid w:val="00971475"/>
    <w:rsid w:val="00973F1E"/>
    <w:rsid w:val="00975DBC"/>
    <w:rsid w:val="0097692D"/>
    <w:rsid w:val="0098072B"/>
    <w:rsid w:val="00983A92"/>
    <w:rsid w:val="00983AAE"/>
    <w:rsid w:val="009914CB"/>
    <w:rsid w:val="0099208F"/>
    <w:rsid w:val="00993531"/>
    <w:rsid w:val="0099452F"/>
    <w:rsid w:val="00994A27"/>
    <w:rsid w:val="009965E6"/>
    <w:rsid w:val="009A1EE5"/>
    <w:rsid w:val="009A4450"/>
    <w:rsid w:val="009A46E7"/>
    <w:rsid w:val="009B3066"/>
    <w:rsid w:val="009B4C05"/>
    <w:rsid w:val="009B5921"/>
    <w:rsid w:val="009B6173"/>
    <w:rsid w:val="009C01FB"/>
    <w:rsid w:val="009C117E"/>
    <w:rsid w:val="009C1CB0"/>
    <w:rsid w:val="009C38E2"/>
    <w:rsid w:val="009C74D6"/>
    <w:rsid w:val="009D187F"/>
    <w:rsid w:val="009D2296"/>
    <w:rsid w:val="009D22DF"/>
    <w:rsid w:val="009D56A9"/>
    <w:rsid w:val="009E331E"/>
    <w:rsid w:val="009F1528"/>
    <w:rsid w:val="009F46A3"/>
    <w:rsid w:val="009F4A5F"/>
    <w:rsid w:val="009F5BF8"/>
    <w:rsid w:val="009F6A97"/>
    <w:rsid w:val="00A024E4"/>
    <w:rsid w:val="00A079B3"/>
    <w:rsid w:val="00A12783"/>
    <w:rsid w:val="00A13EFC"/>
    <w:rsid w:val="00A14D39"/>
    <w:rsid w:val="00A153E7"/>
    <w:rsid w:val="00A22C40"/>
    <w:rsid w:val="00A239AF"/>
    <w:rsid w:val="00A241BB"/>
    <w:rsid w:val="00A24853"/>
    <w:rsid w:val="00A25A8B"/>
    <w:rsid w:val="00A25E4E"/>
    <w:rsid w:val="00A25FD0"/>
    <w:rsid w:val="00A30EF9"/>
    <w:rsid w:val="00A319E8"/>
    <w:rsid w:val="00A3612E"/>
    <w:rsid w:val="00A37ABA"/>
    <w:rsid w:val="00A5074C"/>
    <w:rsid w:val="00A52720"/>
    <w:rsid w:val="00A63BCD"/>
    <w:rsid w:val="00A672F5"/>
    <w:rsid w:val="00A676C4"/>
    <w:rsid w:val="00A7063D"/>
    <w:rsid w:val="00A718B2"/>
    <w:rsid w:val="00A73DA4"/>
    <w:rsid w:val="00A743FF"/>
    <w:rsid w:val="00A74964"/>
    <w:rsid w:val="00A764F8"/>
    <w:rsid w:val="00A80082"/>
    <w:rsid w:val="00A80443"/>
    <w:rsid w:val="00A8398D"/>
    <w:rsid w:val="00A8486C"/>
    <w:rsid w:val="00A85361"/>
    <w:rsid w:val="00A85E29"/>
    <w:rsid w:val="00A91582"/>
    <w:rsid w:val="00A93959"/>
    <w:rsid w:val="00AA01F0"/>
    <w:rsid w:val="00AA2FFB"/>
    <w:rsid w:val="00AA3117"/>
    <w:rsid w:val="00AA5822"/>
    <w:rsid w:val="00AA5A74"/>
    <w:rsid w:val="00AA5C1C"/>
    <w:rsid w:val="00AA78C1"/>
    <w:rsid w:val="00AB287E"/>
    <w:rsid w:val="00AB2893"/>
    <w:rsid w:val="00AB408A"/>
    <w:rsid w:val="00AC0428"/>
    <w:rsid w:val="00AC06AD"/>
    <w:rsid w:val="00AC16C1"/>
    <w:rsid w:val="00AC4FA7"/>
    <w:rsid w:val="00AC5BE8"/>
    <w:rsid w:val="00AC619E"/>
    <w:rsid w:val="00AD03FD"/>
    <w:rsid w:val="00AD0481"/>
    <w:rsid w:val="00AD33FA"/>
    <w:rsid w:val="00AD3701"/>
    <w:rsid w:val="00AD3AF7"/>
    <w:rsid w:val="00AD7B73"/>
    <w:rsid w:val="00AE01E1"/>
    <w:rsid w:val="00AE13C0"/>
    <w:rsid w:val="00AE22D0"/>
    <w:rsid w:val="00AE3142"/>
    <w:rsid w:val="00AE37E2"/>
    <w:rsid w:val="00AE38F3"/>
    <w:rsid w:val="00AE6547"/>
    <w:rsid w:val="00AF08EA"/>
    <w:rsid w:val="00AF34DA"/>
    <w:rsid w:val="00B04645"/>
    <w:rsid w:val="00B06995"/>
    <w:rsid w:val="00B14004"/>
    <w:rsid w:val="00B16501"/>
    <w:rsid w:val="00B17D12"/>
    <w:rsid w:val="00B20507"/>
    <w:rsid w:val="00B213A6"/>
    <w:rsid w:val="00B30075"/>
    <w:rsid w:val="00B3318F"/>
    <w:rsid w:val="00B355C3"/>
    <w:rsid w:val="00B37CC9"/>
    <w:rsid w:val="00B40F44"/>
    <w:rsid w:val="00B42113"/>
    <w:rsid w:val="00B426CE"/>
    <w:rsid w:val="00B42C3D"/>
    <w:rsid w:val="00B44781"/>
    <w:rsid w:val="00B4585F"/>
    <w:rsid w:val="00B45E0A"/>
    <w:rsid w:val="00B54139"/>
    <w:rsid w:val="00B70C6D"/>
    <w:rsid w:val="00B7166E"/>
    <w:rsid w:val="00B71BDA"/>
    <w:rsid w:val="00B71FD2"/>
    <w:rsid w:val="00B74D4C"/>
    <w:rsid w:val="00B768D8"/>
    <w:rsid w:val="00B779E7"/>
    <w:rsid w:val="00B77D97"/>
    <w:rsid w:val="00B83B1A"/>
    <w:rsid w:val="00B850D9"/>
    <w:rsid w:val="00B8663A"/>
    <w:rsid w:val="00B872F9"/>
    <w:rsid w:val="00B90370"/>
    <w:rsid w:val="00B91EC1"/>
    <w:rsid w:val="00B96FBE"/>
    <w:rsid w:val="00B97B3E"/>
    <w:rsid w:val="00BA2D5B"/>
    <w:rsid w:val="00BA42CA"/>
    <w:rsid w:val="00BA4BF6"/>
    <w:rsid w:val="00BA4C40"/>
    <w:rsid w:val="00BB24EB"/>
    <w:rsid w:val="00BB45C8"/>
    <w:rsid w:val="00BB5B52"/>
    <w:rsid w:val="00BB6E31"/>
    <w:rsid w:val="00BB724B"/>
    <w:rsid w:val="00BB7797"/>
    <w:rsid w:val="00BC2544"/>
    <w:rsid w:val="00BC337B"/>
    <w:rsid w:val="00BC49C7"/>
    <w:rsid w:val="00BD044F"/>
    <w:rsid w:val="00BD6020"/>
    <w:rsid w:val="00BD64EE"/>
    <w:rsid w:val="00BE159E"/>
    <w:rsid w:val="00BE1B45"/>
    <w:rsid w:val="00BE599C"/>
    <w:rsid w:val="00BE6B0B"/>
    <w:rsid w:val="00BF280F"/>
    <w:rsid w:val="00BF4551"/>
    <w:rsid w:val="00BF4BC5"/>
    <w:rsid w:val="00BF557B"/>
    <w:rsid w:val="00BF5E17"/>
    <w:rsid w:val="00BF6C3A"/>
    <w:rsid w:val="00BF7375"/>
    <w:rsid w:val="00C01107"/>
    <w:rsid w:val="00C0594B"/>
    <w:rsid w:val="00C149B8"/>
    <w:rsid w:val="00C154A2"/>
    <w:rsid w:val="00C15FE1"/>
    <w:rsid w:val="00C15FFA"/>
    <w:rsid w:val="00C175EA"/>
    <w:rsid w:val="00C20B16"/>
    <w:rsid w:val="00C21CEB"/>
    <w:rsid w:val="00C23D01"/>
    <w:rsid w:val="00C27BB0"/>
    <w:rsid w:val="00C31839"/>
    <w:rsid w:val="00C36B58"/>
    <w:rsid w:val="00C4095F"/>
    <w:rsid w:val="00C41450"/>
    <w:rsid w:val="00C41751"/>
    <w:rsid w:val="00C41ED4"/>
    <w:rsid w:val="00C42430"/>
    <w:rsid w:val="00C4432B"/>
    <w:rsid w:val="00C47E3E"/>
    <w:rsid w:val="00C548FD"/>
    <w:rsid w:val="00C559D5"/>
    <w:rsid w:val="00C56E14"/>
    <w:rsid w:val="00C64F49"/>
    <w:rsid w:val="00C66113"/>
    <w:rsid w:val="00C676C2"/>
    <w:rsid w:val="00C706F2"/>
    <w:rsid w:val="00C708C0"/>
    <w:rsid w:val="00C70EFB"/>
    <w:rsid w:val="00C74FE7"/>
    <w:rsid w:val="00C76004"/>
    <w:rsid w:val="00C76BC0"/>
    <w:rsid w:val="00C843C5"/>
    <w:rsid w:val="00C91C8D"/>
    <w:rsid w:val="00C9439F"/>
    <w:rsid w:val="00C9573C"/>
    <w:rsid w:val="00C96AF7"/>
    <w:rsid w:val="00CA4D95"/>
    <w:rsid w:val="00CA6E5D"/>
    <w:rsid w:val="00CA7E90"/>
    <w:rsid w:val="00CB169F"/>
    <w:rsid w:val="00CB2E81"/>
    <w:rsid w:val="00CB2F9D"/>
    <w:rsid w:val="00CB5C18"/>
    <w:rsid w:val="00CB7337"/>
    <w:rsid w:val="00CB7941"/>
    <w:rsid w:val="00CC16A0"/>
    <w:rsid w:val="00CC181D"/>
    <w:rsid w:val="00CC1A71"/>
    <w:rsid w:val="00CC43C8"/>
    <w:rsid w:val="00CC4D67"/>
    <w:rsid w:val="00CD1977"/>
    <w:rsid w:val="00CD26FB"/>
    <w:rsid w:val="00CE001D"/>
    <w:rsid w:val="00CE1ED7"/>
    <w:rsid w:val="00CE2817"/>
    <w:rsid w:val="00CE43BE"/>
    <w:rsid w:val="00CE60B7"/>
    <w:rsid w:val="00CF184D"/>
    <w:rsid w:val="00CF1BA3"/>
    <w:rsid w:val="00CF2CE1"/>
    <w:rsid w:val="00CF37E3"/>
    <w:rsid w:val="00CF6E03"/>
    <w:rsid w:val="00CF70EC"/>
    <w:rsid w:val="00CF7BB5"/>
    <w:rsid w:val="00D00687"/>
    <w:rsid w:val="00D01170"/>
    <w:rsid w:val="00D06E80"/>
    <w:rsid w:val="00D133FD"/>
    <w:rsid w:val="00D165DF"/>
    <w:rsid w:val="00D17C25"/>
    <w:rsid w:val="00D206A3"/>
    <w:rsid w:val="00D230CD"/>
    <w:rsid w:val="00D251DF"/>
    <w:rsid w:val="00D252ED"/>
    <w:rsid w:val="00D30147"/>
    <w:rsid w:val="00D30809"/>
    <w:rsid w:val="00D32C3B"/>
    <w:rsid w:val="00D33E09"/>
    <w:rsid w:val="00D403E7"/>
    <w:rsid w:val="00D41A49"/>
    <w:rsid w:val="00D46B8E"/>
    <w:rsid w:val="00D4717A"/>
    <w:rsid w:val="00D474A4"/>
    <w:rsid w:val="00D578C6"/>
    <w:rsid w:val="00D61AF5"/>
    <w:rsid w:val="00D62DD7"/>
    <w:rsid w:val="00D6706B"/>
    <w:rsid w:val="00D74B55"/>
    <w:rsid w:val="00D75C98"/>
    <w:rsid w:val="00D760D9"/>
    <w:rsid w:val="00D804B7"/>
    <w:rsid w:val="00D87B35"/>
    <w:rsid w:val="00D87ED6"/>
    <w:rsid w:val="00D91545"/>
    <w:rsid w:val="00D948F9"/>
    <w:rsid w:val="00D95591"/>
    <w:rsid w:val="00DA051B"/>
    <w:rsid w:val="00DA476B"/>
    <w:rsid w:val="00DA4AA3"/>
    <w:rsid w:val="00DA5955"/>
    <w:rsid w:val="00DA5CC5"/>
    <w:rsid w:val="00DB190E"/>
    <w:rsid w:val="00DB349C"/>
    <w:rsid w:val="00DB5E54"/>
    <w:rsid w:val="00DB5EA9"/>
    <w:rsid w:val="00DC0644"/>
    <w:rsid w:val="00DC24D0"/>
    <w:rsid w:val="00DC3EF1"/>
    <w:rsid w:val="00DC54F3"/>
    <w:rsid w:val="00DD04C0"/>
    <w:rsid w:val="00DD17B6"/>
    <w:rsid w:val="00DD2A31"/>
    <w:rsid w:val="00DD3A8C"/>
    <w:rsid w:val="00DD3C80"/>
    <w:rsid w:val="00DD69FE"/>
    <w:rsid w:val="00DD79C7"/>
    <w:rsid w:val="00DD7DB0"/>
    <w:rsid w:val="00DE61C4"/>
    <w:rsid w:val="00DE79E0"/>
    <w:rsid w:val="00DF0EFB"/>
    <w:rsid w:val="00E01935"/>
    <w:rsid w:val="00E036CB"/>
    <w:rsid w:val="00E04437"/>
    <w:rsid w:val="00E04BBF"/>
    <w:rsid w:val="00E05F3A"/>
    <w:rsid w:val="00E06C61"/>
    <w:rsid w:val="00E11438"/>
    <w:rsid w:val="00E1230B"/>
    <w:rsid w:val="00E20F41"/>
    <w:rsid w:val="00E21E5D"/>
    <w:rsid w:val="00E27BEC"/>
    <w:rsid w:val="00E3181A"/>
    <w:rsid w:val="00E331ED"/>
    <w:rsid w:val="00E35D40"/>
    <w:rsid w:val="00E43050"/>
    <w:rsid w:val="00E441BD"/>
    <w:rsid w:val="00E4438B"/>
    <w:rsid w:val="00E45C85"/>
    <w:rsid w:val="00E503FB"/>
    <w:rsid w:val="00E50A20"/>
    <w:rsid w:val="00E5207F"/>
    <w:rsid w:val="00E53A75"/>
    <w:rsid w:val="00E60EC5"/>
    <w:rsid w:val="00E6451D"/>
    <w:rsid w:val="00E64947"/>
    <w:rsid w:val="00E64BD9"/>
    <w:rsid w:val="00E6575A"/>
    <w:rsid w:val="00E6715F"/>
    <w:rsid w:val="00E715C2"/>
    <w:rsid w:val="00E71743"/>
    <w:rsid w:val="00E75784"/>
    <w:rsid w:val="00E75CFB"/>
    <w:rsid w:val="00E75F42"/>
    <w:rsid w:val="00E76109"/>
    <w:rsid w:val="00E837E5"/>
    <w:rsid w:val="00E844C9"/>
    <w:rsid w:val="00E84726"/>
    <w:rsid w:val="00E84E0A"/>
    <w:rsid w:val="00E85FFD"/>
    <w:rsid w:val="00E871CA"/>
    <w:rsid w:val="00E87FA8"/>
    <w:rsid w:val="00E9576A"/>
    <w:rsid w:val="00E976FA"/>
    <w:rsid w:val="00E97F13"/>
    <w:rsid w:val="00EA42CE"/>
    <w:rsid w:val="00EA4608"/>
    <w:rsid w:val="00EB4301"/>
    <w:rsid w:val="00EB7F9A"/>
    <w:rsid w:val="00EC3235"/>
    <w:rsid w:val="00EC338A"/>
    <w:rsid w:val="00EC4888"/>
    <w:rsid w:val="00EC5366"/>
    <w:rsid w:val="00EC585A"/>
    <w:rsid w:val="00EC7DEA"/>
    <w:rsid w:val="00ED3934"/>
    <w:rsid w:val="00ED566D"/>
    <w:rsid w:val="00ED622C"/>
    <w:rsid w:val="00ED787D"/>
    <w:rsid w:val="00EE3316"/>
    <w:rsid w:val="00EE6B2E"/>
    <w:rsid w:val="00EF0A62"/>
    <w:rsid w:val="00EF3012"/>
    <w:rsid w:val="00F00470"/>
    <w:rsid w:val="00F00F59"/>
    <w:rsid w:val="00F0192B"/>
    <w:rsid w:val="00F01EF8"/>
    <w:rsid w:val="00F0501E"/>
    <w:rsid w:val="00F1076C"/>
    <w:rsid w:val="00F13195"/>
    <w:rsid w:val="00F162EE"/>
    <w:rsid w:val="00F16A35"/>
    <w:rsid w:val="00F256CC"/>
    <w:rsid w:val="00F324EE"/>
    <w:rsid w:val="00F33A32"/>
    <w:rsid w:val="00F34BB3"/>
    <w:rsid w:val="00F417E2"/>
    <w:rsid w:val="00F41A0C"/>
    <w:rsid w:val="00F438BC"/>
    <w:rsid w:val="00F45DA9"/>
    <w:rsid w:val="00F460B9"/>
    <w:rsid w:val="00F462BA"/>
    <w:rsid w:val="00F51E3D"/>
    <w:rsid w:val="00F56B9E"/>
    <w:rsid w:val="00F57595"/>
    <w:rsid w:val="00F60EF3"/>
    <w:rsid w:val="00F62515"/>
    <w:rsid w:val="00F62B51"/>
    <w:rsid w:val="00F646A9"/>
    <w:rsid w:val="00F65CDC"/>
    <w:rsid w:val="00F713DE"/>
    <w:rsid w:val="00F71589"/>
    <w:rsid w:val="00F7162C"/>
    <w:rsid w:val="00F738DC"/>
    <w:rsid w:val="00F74550"/>
    <w:rsid w:val="00F75849"/>
    <w:rsid w:val="00F7673D"/>
    <w:rsid w:val="00F80727"/>
    <w:rsid w:val="00F81922"/>
    <w:rsid w:val="00F820A0"/>
    <w:rsid w:val="00F82CE7"/>
    <w:rsid w:val="00F8417C"/>
    <w:rsid w:val="00F875DC"/>
    <w:rsid w:val="00F9200F"/>
    <w:rsid w:val="00F96EE2"/>
    <w:rsid w:val="00FA3E99"/>
    <w:rsid w:val="00FA5EE6"/>
    <w:rsid w:val="00FA7C32"/>
    <w:rsid w:val="00FB2DF8"/>
    <w:rsid w:val="00FB32B4"/>
    <w:rsid w:val="00FB4EAF"/>
    <w:rsid w:val="00FB7085"/>
    <w:rsid w:val="00FC0781"/>
    <w:rsid w:val="00FC4A7F"/>
    <w:rsid w:val="00FC4B3A"/>
    <w:rsid w:val="00FD0AD3"/>
    <w:rsid w:val="00FD1CDD"/>
    <w:rsid w:val="00FD37D3"/>
    <w:rsid w:val="00FD4D95"/>
    <w:rsid w:val="00FD6B50"/>
    <w:rsid w:val="00FD76B1"/>
    <w:rsid w:val="00FD7C0C"/>
    <w:rsid w:val="00FE0AA8"/>
    <w:rsid w:val="00FE37A4"/>
    <w:rsid w:val="00FE5B1D"/>
    <w:rsid w:val="00FE67E4"/>
    <w:rsid w:val="00FF15EA"/>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
    <w:name w:val="List Paragraph"/>
    <w:basedOn w:val="a"/>
    <w:uiPriority w:val="34"/>
    <w:qFormat/>
    <w:rsid w:val="00FC4B3A"/>
    <w:pPr>
      <w:ind w:left="720"/>
      <w:contextualSpacing/>
    </w:pPr>
  </w:style>
  <w:style w:type="character" w:styleId="af0">
    <w:name w:val="Emphasis"/>
    <w:basedOn w:val="a0"/>
    <w:uiPriority w:val="20"/>
    <w:qFormat/>
    <w:rsid w:val="00F80727"/>
    <w:rPr>
      <w:i/>
      <w:iCs/>
    </w:rPr>
  </w:style>
  <w:style w:type="character" w:styleId="af1">
    <w:name w:val="Strong"/>
    <w:basedOn w:val="a0"/>
    <w:uiPriority w:val="22"/>
    <w:qFormat/>
    <w:rsid w:val="00AC4FA7"/>
    <w:rPr>
      <w:b/>
      <w:bCs/>
    </w:rPr>
  </w:style>
  <w:style w:type="paragraph" w:customStyle="1" w:styleId="13">
    <w:name w:val="Знак Знак Знак Знак Знак Знак1 Знак Знак Знак"/>
    <w:basedOn w:val="a"/>
    <w:rsid w:val="00CA6E5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
    <w:name w:val="List Paragraph"/>
    <w:basedOn w:val="a"/>
    <w:uiPriority w:val="34"/>
    <w:qFormat/>
    <w:rsid w:val="00FC4B3A"/>
    <w:pPr>
      <w:ind w:left="720"/>
      <w:contextualSpacing/>
    </w:pPr>
  </w:style>
  <w:style w:type="character" w:styleId="af0">
    <w:name w:val="Emphasis"/>
    <w:basedOn w:val="a0"/>
    <w:uiPriority w:val="20"/>
    <w:qFormat/>
    <w:rsid w:val="00F80727"/>
    <w:rPr>
      <w:i/>
      <w:iCs/>
    </w:rPr>
  </w:style>
  <w:style w:type="character" w:styleId="af1">
    <w:name w:val="Strong"/>
    <w:basedOn w:val="a0"/>
    <w:uiPriority w:val="22"/>
    <w:qFormat/>
    <w:rsid w:val="00AC4FA7"/>
    <w:rPr>
      <w:b/>
      <w:bCs/>
    </w:rPr>
  </w:style>
  <w:style w:type="paragraph" w:customStyle="1" w:styleId="13">
    <w:name w:val="Знак Знак Знак Знак Знак Знак1 Знак Знак Знак"/>
    <w:basedOn w:val="a"/>
    <w:rsid w:val="00CA6E5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24" Type="http://schemas.openxmlformats.org/officeDocument/2006/relationships/hyperlink" Target="consultantplus://offline/ref=F21540E2E71307640F4AD77A9BAD55860D811C56CE8C2A662CBC59F1189AA3DC7445A2FF5Fy4y8K" TargetMode="Externa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mailto:munzakaz_sort@mail.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munzakaz_sort@mail.ru" TargetMode="External"/><Relationship Id="rId14" Type="http://schemas.openxmlformats.org/officeDocument/2006/relationships/hyperlink" Target="https://mobileonline.garant.ru/" TargetMode="External"/><Relationship Id="rId22" Type="http://schemas.openxmlformats.org/officeDocument/2006/relationships/hyperlink" Target="http://mobileonline.garan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D17B-8C5E-4B94-A652-03D8E61D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198</cp:revision>
  <cp:lastPrinted>2021-03-02T08:25:00Z</cp:lastPrinted>
  <dcterms:created xsi:type="dcterms:W3CDTF">2020-03-03T08:44:00Z</dcterms:created>
  <dcterms:modified xsi:type="dcterms:W3CDTF">2021-03-03T05:52:00Z</dcterms:modified>
</cp:coreProperties>
</file>